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F0763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5A1F0764" w14:textId="77777777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5A1F0765" w14:textId="77777777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5A1F0766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A1F0767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5A1F0768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5A1F0769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5A1F076A" w14:textId="77777777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5A1F076B" w14:textId="77777777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BA32EE">
        <w:rPr>
          <w:sz w:val="28"/>
          <w:szCs w:val="28"/>
        </w:rPr>
        <w:t>Дисциплина «</w:t>
      </w:r>
      <w:r w:rsidR="00BA32EE" w:rsidRPr="00BA32EE">
        <w:rPr>
          <w:sz w:val="28"/>
          <w:szCs w:val="28"/>
        </w:rPr>
        <w:t>Информационные системы</w:t>
      </w:r>
      <w:r w:rsidRPr="00BA32EE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5A1F0770" w14:textId="77777777" w:rsidTr="004E69E5">
        <w:trPr>
          <w:tblHeader/>
          <w:jc w:val="center"/>
        </w:trPr>
        <w:tc>
          <w:tcPr>
            <w:tcW w:w="353" w:type="pct"/>
            <w:vAlign w:val="center"/>
          </w:tcPr>
          <w:p w14:paraId="5A1F076C" w14:textId="77777777" w:rsidR="003471B0" w:rsidRPr="00427DF9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427DF9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5A1F076D" w14:textId="77777777" w:rsidR="003471B0" w:rsidRPr="00427DF9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427DF9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5A1F076E" w14:textId="77777777" w:rsidR="003471B0" w:rsidRPr="00427DF9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427DF9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5A1F076F" w14:textId="77777777" w:rsidR="003471B0" w:rsidRPr="00427DF9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427DF9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5E6340" w14:paraId="5A1F077C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71" w14:textId="77777777" w:rsidR="00294403" w:rsidRPr="00427DF9" w:rsidRDefault="00294403" w:rsidP="000066D0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A1F0772" w14:textId="77777777" w:rsidR="00294403" w:rsidRPr="00427DF9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1F0773" w14:textId="77777777" w:rsidR="00294403" w:rsidRPr="00427DF9" w:rsidRDefault="00BA32E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Тест по разделу 1 (лекции)</w:t>
            </w:r>
          </w:p>
        </w:tc>
        <w:tc>
          <w:tcPr>
            <w:tcW w:w="3334" w:type="pct"/>
            <w:vAlign w:val="center"/>
          </w:tcPr>
          <w:p w14:paraId="5A1F0774" w14:textId="77777777" w:rsidR="00294403" w:rsidRPr="00427DF9" w:rsidRDefault="00B62F87" w:rsidP="000C268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27DF9">
              <w:rPr>
                <w:sz w:val="22"/>
                <w:szCs w:val="22"/>
              </w:rPr>
              <w:t>Пример теста:</w:t>
            </w:r>
          </w:p>
          <w:p w14:paraId="5A1F0775" w14:textId="77777777" w:rsidR="00EE494F" w:rsidRPr="00427DF9" w:rsidRDefault="00EE494F" w:rsidP="000066D0">
            <w:pPr>
              <w:pStyle w:val="a6"/>
              <w:numPr>
                <w:ilvl w:val="0"/>
                <w:numId w:val="2"/>
              </w:numPr>
              <w:ind w:left="357" w:hanging="357"/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подразумевается под широким пониманием ИС?</w:t>
            </w:r>
          </w:p>
          <w:p w14:paraId="5A1F0776" w14:textId="77777777" w:rsidR="00EE494F" w:rsidRPr="00427DF9" w:rsidRDefault="00EE494F" w:rsidP="000066D0">
            <w:pPr>
              <w:pStyle w:val="a6"/>
              <w:numPr>
                <w:ilvl w:val="0"/>
                <w:numId w:val="2"/>
              </w:numPr>
              <w:ind w:left="357" w:hanging="357"/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позадачный метод, на котором основывались первые ИС?</w:t>
            </w:r>
          </w:p>
          <w:p w14:paraId="5A1F0777" w14:textId="77777777" w:rsidR="00EE494F" w:rsidRPr="00427DF9" w:rsidRDefault="00EE494F" w:rsidP="000066D0">
            <w:pPr>
              <w:pStyle w:val="a6"/>
              <w:numPr>
                <w:ilvl w:val="0"/>
                <w:numId w:val="2"/>
              </w:numPr>
              <w:ind w:left="357" w:hanging="357"/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Причины появления баз данных и СУБД?</w:t>
            </w:r>
          </w:p>
          <w:p w14:paraId="5A1F0778" w14:textId="77777777" w:rsidR="00EE494F" w:rsidRPr="00427DF9" w:rsidRDefault="00EE494F" w:rsidP="000066D0">
            <w:pPr>
              <w:pStyle w:val="a6"/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означает термин «реинжиниринг бизнес-процессов»?</w:t>
            </w:r>
          </w:p>
          <w:p w14:paraId="5A1F0779" w14:textId="77777777" w:rsidR="00EE494F" w:rsidRPr="00427DF9" w:rsidRDefault="00EE494F" w:rsidP="000066D0">
            <w:pPr>
              <w:pStyle w:val="a6"/>
              <w:numPr>
                <w:ilvl w:val="0"/>
                <w:numId w:val="2"/>
              </w:numPr>
              <w:ind w:left="357" w:hanging="357"/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 xml:space="preserve">Какие обеспечивающие подсистемы ИС представляет структуру любой </w:t>
            </w:r>
            <w:r w:rsidRPr="00427DF9">
              <w:rPr>
                <w:sz w:val="22"/>
                <w:szCs w:val="22"/>
                <w:lang w:val="en-US"/>
              </w:rPr>
              <w:t>BC</w:t>
            </w:r>
            <w:r w:rsidRPr="00427DF9">
              <w:rPr>
                <w:sz w:val="22"/>
                <w:szCs w:val="22"/>
              </w:rPr>
              <w:t>?</w:t>
            </w:r>
          </w:p>
          <w:p w14:paraId="5A1F077A" w14:textId="77777777" w:rsidR="00EE494F" w:rsidRPr="00427DF9" w:rsidRDefault="00EE494F" w:rsidP="000066D0">
            <w:pPr>
              <w:pStyle w:val="a6"/>
              <w:numPr>
                <w:ilvl w:val="0"/>
                <w:numId w:val="2"/>
              </w:numPr>
              <w:ind w:left="357" w:hanging="357"/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задачи, решаемые с помощью ИС, не зависят от специфики прикладной области, для которой они созданы?</w:t>
            </w:r>
          </w:p>
          <w:p w14:paraId="5A1F077B" w14:textId="77777777" w:rsidR="00EE494F" w:rsidRPr="00427DF9" w:rsidRDefault="00EE494F" w:rsidP="000C268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A0328B" w:rsidRPr="005E6340" w14:paraId="5A1F078B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7D" w14:textId="77777777" w:rsidR="00A0328B" w:rsidRPr="00427DF9" w:rsidRDefault="00A0328B" w:rsidP="000066D0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7E" w14:textId="77777777" w:rsidR="00A0328B" w:rsidRPr="00427DF9" w:rsidRDefault="00A0328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7F" w14:textId="77777777" w:rsidR="00A0328B" w:rsidRPr="00427DF9" w:rsidRDefault="00A0328B" w:rsidP="00A032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Тест по разделу 2 (лекции)</w:t>
            </w:r>
          </w:p>
        </w:tc>
        <w:tc>
          <w:tcPr>
            <w:tcW w:w="3334" w:type="pct"/>
            <w:vAlign w:val="center"/>
          </w:tcPr>
          <w:p w14:paraId="5A1F0780" w14:textId="77777777" w:rsidR="00906CE2" w:rsidRPr="00427DF9" w:rsidRDefault="00906CE2" w:rsidP="00906CE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Пример теста:</w:t>
            </w:r>
          </w:p>
          <w:p w14:paraId="5A1F0781" w14:textId="77777777" w:rsidR="00A0328B" w:rsidRPr="00427DF9" w:rsidRDefault="00906CE2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По каким признакам можно классифицировать ИС?</w:t>
            </w:r>
          </w:p>
          <w:p w14:paraId="5A1F0782" w14:textId="77777777" w:rsidR="00906CE2" w:rsidRPr="00427DF9" w:rsidRDefault="00906CE2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В чем заключается классификация ИС по характеру использования информации?</w:t>
            </w:r>
          </w:p>
          <w:p w14:paraId="5A1F0783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система управления предприятием?</w:t>
            </w:r>
          </w:p>
          <w:p w14:paraId="5A1F0784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система поддержки принятия решений (СППР)?</w:t>
            </w:r>
          </w:p>
          <w:p w14:paraId="5A1F0785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геоинформационная система (ГИС)?</w:t>
            </w:r>
          </w:p>
          <w:p w14:paraId="5A1F0786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экспертная система (ЭС)?</w:t>
            </w:r>
          </w:p>
          <w:p w14:paraId="5A1F0787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подсистемы входят в состав модели ERP?</w:t>
            </w:r>
          </w:p>
          <w:p w14:paraId="5A1F0788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модули входят в состав SAP ERP?</w:t>
            </w:r>
          </w:p>
          <w:p w14:paraId="5A1F0789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подсистемы входят в состав центрального вычислительного комплекса для эксплуатации SAP ERP?</w:t>
            </w:r>
          </w:p>
          <w:p w14:paraId="5A1F078A" w14:textId="77777777" w:rsidR="00EE6501" w:rsidRPr="00427DF9" w:rsidRDefault="00EE6501" w:rsidP="000066D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системы включает вычислительная инфраструктура в трехсистемном ландшафте для эксплуатации SAP ERP?</w:t>
            </w:r>
          </w:p>
        </w:tc>
      </w:tr>
      <w:tr w:rsidR="00A0328B" w:rsidRPr="005E6340" w14:paraId="5A1F0798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8C" w14:textId="77777777" w:rsidR="00A0328B" w:rsidRPr="00427DF9" w:rsidRDefault="00A0328B" w:rsidP="000066D0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8D" w14:textId="77777777" w:rsidR="00A0328B" w:rsidRPr="00427DF9" w:rsidRDefault="00A0328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8E" w14:textId="77777777" w:rsidR="00A0328B" w:rsidRPr="00427DF9" w:rsidRDefault="00A0328B" w:rsidP="00A032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Тест по разделу 3 (лекции)</w:t>
            </w:r>
          </w:p>
        </w:tc>
        <w:tc>
          <w:tcPr>
            <w:tcW w:w="3334" w:type="pct"/>
            <w:vAlign w:val="center"/>
          </w:tcPr>
          <w:p w14:paraId="5A1F078F" w14:textId="77777777" w:rsidR="00190135" w:rsidRPr="00427DF9" w:rsidRDefault="00190135" w:rsidP="0019013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Пример теста:</w:t>
            </w:r>
          </w:p>
          <w:p w14:paraId="5A1F0790" w14:textId="77777777" w:rsidR="00190135" w:rsidRPr="00427DF9" w:rsidRDefault="00190135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файл-серверное приложение?</w:t>
            </w:r>
          </w:p>
          <w:p w14:paraId="5A1F0791" w14:textId="77777777" w:rsidR="00A0328B" w:rsidRPr="00427DF9" w:rsidRDefault="00190135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средства используются для разработки клиент-серверных приложений?</w:t>
            </w:r>
          </w:p>
          <w:p w14:paraId="5A1F0792" w14:textId="77777777" w:rsidR="00190135" w:rsidRPr="00427DF9" w:rsidRDefault="00190135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такое автоматизация документооборота?</w:t>
            </w:r>
          </w:p>
          <w:p w14:paraId="5A1F0793" w14:textId="77777777" w:rsidR="00190135" w:rsidRPr="00427DF9" w:rsidRDefault="00190135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такое CASE-технологии?</w:t>
            </w:r>
          </w:p>
          <w:p w14:paraId="5A1F0794" w14:textId="77777777" w:rsidR="008E077A" w:rsidRPr="00427DF9" w:rsidRDefault="008E077A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CASE-технологии используются для автоматизации проектирования информационных систем?</w:t>
            </w:r>
          </w:p>
          <w:p w14:paraId="5A1F0795" w14:textId="77777777" w:rsidR="008E077A" w:rsidRPr="00427DF9" w:rsidRDefault="008E077A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обеспечивает активный интегрированный словарь (Dictionary), входящий в состав ABAP/4 Development Workbench?</w:t>
            </w:r>
          </w:p>
          <w:p w14:paraId="5A1F0796" w14:textId="77777777" w:rsidR="008E077A" w:rsidRPr="00427DF9" w:rsidRDefault="008E077A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концепции конструирования структур данных поддерживаются в языке ABAP/4?</w:t>
            </w:r>
          </w:p>
          <w:p w14:paraId="5A1F0797" w14:textId="77777777" w:rsidR="008E077A" w:rsidRPr="00427DF9" w:rsidRDefault="008E077A" w:rsidP="000066D0">
            <w:pPr>
              <w:pStyle w:val="a6"/>
              <w:numPr>
                <w:ilvl w:val="0"/>
                <w:numId w:val="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элементы техники модульного программирования реализованы в языке ABAP/4?</w:t>
            </w:r>
          </w:p>
        </w:tc>
      </w:tr>
      <w:tr w:rsidR="00A0328B" w:rsidRPr="005E6340" w14:paraId="5A1F07A5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99" w14:textId="77777777" w:rsidR="00A0328B" w:rsidRPr="00427DF9" w:rsidRDefault="00A0328B" w:rsidP="000066D0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9A" w14:textId="77777777" w:rsidR="00A0328B" w:rsidRPr="00427DF9" w:rsidRDefault="00A0328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9B" w14:textId="77777777" w:rsidR="00A0328B" w:rsidRPr="00427DF9" w:rsidRDefault="00A0328B" w:rsidP="00A032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Тест по разделу 4 (лекции)</w:t>
            </w:r>
          </w:p>
        </w:tc>
        <w:tc>
          <w:tcPr>
            <w:tcW w:w="3334" w:type="pct"/>
            <w:vAlign w:val="center"/>
          </w:tcPr>
          <w:p w14:paraId="5A1F079C" w14:textId="77777777" w:rsidR="008E077A" w:rsidRPr="00427DF9" w:rsidRDefault="008E077A" w:rsidP="008E07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Пример теста:</w:t>
            </w:r>
          </w:p>
          <w:p w14:paraId="5A1F079D" w14:textId="77777777" w:rsidR="008E077A" w:rsidRPr="00427DF9" w:rsidRDefault="008E077A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существуют стандарты жизненного цикла ИС?</w:t>
            </w:r>
          </w:p>
          <w:p w14:paraId="5A1F079E" w14:textId="77777777" w:rsidR="00A0328B" w:rsidRPr="00427DF9" w:rsidRDefault="008E077A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представляет собой стандарт жизненного цикла ИС ГОСТ 34.601-90?</w:t>
            </w:r>
          </w:p>
          <w:p w14:paraId="5A1F079F" w14:textId="77777777" w:rsidR="008E077A" w:rsidRPr="00427DF9" w:rsidRDefault="008E077A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На какие группы делятся процессы жизненного цикла ИС в соответствии с базовым международным стандартом ISO/IEC 12207?</w:t>
            </w:r>
          </w:p>
          <w:p w14:paraId="5A1F07A0" w14:textId="77777777" w:rsidR="008E077A" w:rsidRPr="00427DF9" w:rsidRDefault="008E077A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Что такое модель жизненного цикла ИС?</w:t>
            </w:r>
          </w:p>
          <w:p w14:paraId="5A1F07A1" w14:textId="77777777" w:rsidR="008E077A" w:rsidRPr="00427DF9" w:rsidRDefault="008E077A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В чем заключается спиральная модель жизненного цикла ИС?</w:t>
            </w:r>
          </w:p>
          <w:p w14:paraId="5A1F07A2" w14:textId="77777777" w:rsidR="008E077A" w:rsidRPr="00427DF9" w:rsidRDefault="00065678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Какие стадии проекта разработки, внедрения и сопровождения ИС предусматривает каскадная модель жизненного цикла ИС?</w:t>
            </w:r>
          </w:p>
          <w:p w14:paraId="5A1F07A3" w14:textId="77777777" w:rsidR="00065678" w:rsidRPr="00427DF9" w:rsidRDefault="00065678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В чем заключается стадия «проектирование» проекта разработки, внедрения и сопровождения ИС в соответствии с каскадной моделью жизненного цикла ИС?</w:t>
            </w:r>
          </w:p>
          <w:p w14:paraId="5A1F07A4" w14:textId="77777777" w:rsidR="00065678" w:rsidRPr="00427DF9" w:rsidRDefault="00065678" w:rsidP="000066D0">
            <w:pPr>
              <w:pStyle w:val="a6"/>
              <w:numPr>
                <w:ilvl w:val="0"/>
                <w:numId w:val="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На какие стадии согласно методологии ASAP разбивается процесс внедрения SAP ERP?</w:t>
            </w:r>
          </w:p>
        </w:tc>
      </w:tr>
      <w:tr w:rsidR="004E69E5" w:rsidRPr="005E6340" w14:paraId="5A1F07B0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A6" w14:textId="77777777" w:rsidR="004E69E5" w:rsidRPr="00427DF9" w:rsidRDefault="004E69E5" w:rsidP="000066D0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A7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A8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1</w:t>
            </w:r>
          </w:p>
        </w:tc>
        <w:tc>
          <w:tcPr>
            <w:tcW w:w="3334" w:type="pct"/>
            <w:vAlign w:val="center"/>
          </w:tcPr>
          <w:p w14:paraId="5A1F07A9" w14:textId="77777777" w:rsidR="004E69E5" w:rsidRPr="00CE3711" w:rsidRDefault="004E69E5" w:rsidP="00CE3711">
            <w:pPr>
              <w:spacing w:line="276" w:lineRule="auto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AA" w14:textId="77777777" w:rsidR="004E69E5" w:rsidRPr="00CE3711" w:rsidRDefault="004E69E5" w:rsidP="000066D0">
            <w:pPr>
              <w:pStyle w:val="a6"/>
              <w:numPr>
                <w:ilvl w:val="0"/>
                <w:numId w:val="7"/>
              </w:numPr>
              <w:tabs>
                <w:tab w:val="left" w:pos="351"/>
              </w:tabs>
              <w:spacing w:after="200" w:line="276" w:lineRule="auto"/>
              <w:ind w:left="0"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Скачать версию 1С для обучения программированию и установить систему.</w:t>
            </w:r>
          </w:p>
          <w:p w14:paraId="5A1F07AB" w14:textId="77777777" w:rsidR="004E69E5" w:rsidRPr="00CE3711" w:rsidRDefault="004E69E5" w:rsidP="000066D0">
            <w:pPr>
              <w:pStyle w:val="a6"/>
              <w:numPr>
                <w:ilvl w:val="0"/>
                <w:numId w:val="7"/>
              </w:numPr>
              <w:tabs>
                <w:tab w:val="left" w:pos="351"/>
              </w:tabs>
              <w:spacing w:after="200" w:line="276" w:lineRule="auto"/>
              <w:ind w:left="0"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Создать новую информационную базы 1С:Предприятия без конфигурации. </w:t>
            </w:r>
          </w:p>
          <w:p w14:paraId="5A1F07AC" w14:textId="77777777" w:rsidR="004E69E5" w:rsidRPr="00CE3711" w:rsidRDefault="004E69E5" w:rsidP="000066D0">
            <w:pPr>
              <w:pStyle w:val="a6"/>
              <w:numPr>
                <w:ilvl w:val="0"/>
                <w:numId w:val="7"/>
              </w:numPr>
              <w:tabs>
                <w:tab w:val="left" w:pos="351"/>
              </w:tabs>
              <w:spacing w:after="200" w:line="276" w:lineRule="auto"/>
              <w:ind w:left="0"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Установить режим совместимости, чтобы конфигурацию можно было открыть в системе более ранних версий. </w:t>
            </w:r>
          </w:p>
          <w:p w14:paraId="5A1F07AD" w14:textId="77777777" w:rsidR="004E69E5" w:rsidRPr="00CE3711" w:rsidRDefault="004E69E5" w:rsidP="000066D0">
            <w:pPr>
              <w:pStyle w:val="a6"/>
              <w:numPr>
                <w:ilvl w:val="0"/>
                <w:numId w:val="7"/>
              </w:numPr>
              <w:tabs>
                <w:tab w:val="left" w:pos="351"/>
              </w:tabs>
              <w:spacing w:after="200" w:line="276" w:lineRule="auto"/>
              <w:ind w:left="0"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Запустить отладку (нажмите </w:t>
            </w:r>
            <w:r w:rsidRPr="00CE3711">
              <w:rPr>
                <w:sz w:val="22"/>
                <w:szCs w:val="22"/>
                <w:lang w:val="en-US"/>
              </w:rPr>
              <w:t>F</w:t>
            </w:r>
            <w:r w:rsidRPr="00CE3711">
              <w:rPr>
                <w:sz w:val="22"/>
                <w:szCs w:val="22"/>
              </w:rPr>
              <w:t>5).</w:t>
            </w:r>
          </w:p>
          <w:p w14:paraId="5A1F07AE" w14:textId="77777777" w:rsidR="004E69E5" w:rsidRPr="00CE3711" w:rsidRDefault="004E69E5" w:rsidP="000066D0">
            <w:pPr>
              <w:pStyle w:val="a6"/>
              <w:numPr>
                <w:ilvl w:val="0"/>
                <w:numId w:val="7"/>
              </w:numPr>
              <w:tabs>
                <w:tab w:val="left" w:pos="351"/>
              </w:tabs>
              <w:spacing w:after="200" w:line="276" w:lineRule="auto"/>
              <w:ind w:left="0"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Сделать скриншот запущенной конфигурации</w:t>
            </w:r>
          </w:p>
          <w:p w14:paraId="5A1F07AF" w14:textId="77777777" w:rsidR="004E69E5" w:rsidRPr="00CE3711" w:rsidRDefault="004E69E5" w:rsidP="000066D0">
            <w:pPr>
              <w:pStyle w:val="a6"/>
              <w:numPr>
                <w:ilvl w:val="0"/>
                <w:numId w:val="7"/>
              </w:numPr>
              <w:tabs>
                <w:tab w:val="left" w:pos="351"/>
              </w:tabs>
              <w:spacing w:after="200" w:line="276" w:lineRule="auto"/>
              <w:ind w:left="0"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Выгрузить информационную базу в файл ВашаФамилияИО.</w:t>
            </w:r>
            <w:r w:rsidRPr="00CE3711">
              <w:rPr>
                <w:sz w:val="22"/>
                <w:szCs w:val="22"/>
                <w:lang w:val="en-US"/>
              </w:rPr>
              <w:t>dt</w:t>
            </w:r>
            <w:r w:rsidRPr="00CE3711">
              <w:rPr>
                <w:sz w:val="22"/>
                <w:szCs w:val="22"/>
              </w:rPr>
              <w:t>.</w:t>
            </w:r>
          </w:p>
        </w:tc>
      </w:tr>
      <w:tr w:rsidR="004E69E5" w:rsidRPr="005E6340" w14:paraId="5A1F07BD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B1" w14:textId="77777777" w:rsidR="004E69E5" w:rsidRPr="00427DF9" w:rsidRDefault="004E69E5" w:rsidP="000066D0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B2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B3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2</w:t>
            </w:r>
          </w:p>
        </w:tc>
        <w:tc>
          <w:tcPr>
            <w:tcW w:w="3334" w:type="pct"/>
            <w:vAlign w:val="center"/>
          </w:tcPr>
          <w:p w14:paraId="5A1F07B4" w14:textId="77777777" w:rsidR="004E69E5" w:rsidRPr="00CE3711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B5" w14:textId="77777777" w:rsidR="004E69E5" w:rsidRPr="00CE3711" w:rsidRDefault="004E69E5" w:rsidP="004E69E5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Автоматизировать компанию, занимающуюся куплей и продажей товаров определенной категории. Компания занимается куплей-продажей только одного вида сырья. Количество сырья измеряется в различных единицах. Название организации хранится в константе. </w:t>
            </w:r>
          </w:p>
          <w:p w14:paraId="5A1F07B6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константу для хранения названия организации и задать ее значение.</w:t>
            </w:r>
          </w:p>
          <w:p w14:paraId="5A1F07B7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справочник единиц измерения с двумя предопределенными элементами и 2-5 произвольными элементами.</w:t>
            </w:r>
          </w:p>
          <w:p w14:paraId="5A1F07B8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справочник Контрагенты с иерархией групп и элементов, дополнительный реквизит «Наименование полное», строка 300 символов. Подчинить ему справочник Клиенты (поля - код и наименование, реквизит - телефон).</w:t>
            </w:r>
          </w:p>
          <w:p w14:paraId="5A1F07B9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справочник Сотрудники с табличной частью «Трудовая деятельность».</w:t>
            </w:r>
          </w:p>
          <w:p w14:paraId="5A1F07BA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иерархический справочник Номенклатура, длина наименования 50, иерархия групп и элементов, добавить реквизит "ТипНоменклатуры" имеющий тип Перечисление. В пользовательском режиме создать не менее 3 групп, в каждой из которых не менее 5 элементов.</w:t>
            </w:r>
          </w:p>
          <w:p w14:paraId="5A1F07BB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Создать справочник Склады с предопределенным </w:t>
            </w:r>
            <w:r w:rsidRPr="00CE3711">
              <w:rPr>
                <w:sz w:val="22"/>
                <w:szCs w:val="22"/>
              </w:rPr>
              <w:lastRenderedPageBreak/>
              <w:t>элементом – Основной. В пользовательском режиме ввести еще три склада.</w:t>
            </w:r>
          </w:p>
          <w:p w14:paraId="5A1F07BC" w14:textId="77777777" w:rsidR="004E69E5" w:rsidRPr="00CE3711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left="72" w:firstLine="288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системное перечисление ВидыТоваров с элементами Товар, Услуга, Материал и задействовать его использование в справочнике Номенклатура.</w:t>
            </w:r>
          </w:p>
        </w:tc>
      </w:tr>
      <w:tr w:rsidR="004E69E5" w:rsidRPr="005E6340" w14:paraId="5A1F07C6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BE" w14:textId="77777777" w:rsidR="004E69E5" w:rsidRPr="00427DF9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BF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C0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3</w:t>
            </w:r>
          </w:p>
        </w:tc>
        <w:tc>
          <w:tcPr>
            <w:tcW w:w="3334" w:type="pct"/>
            <w:vAlign w:val="center"/>
          </w:tcPr>
          <w:p w14:paraId="5A1F07C1" w14:textId="77777777" w:rsidR="004E69E5" w:rsidRPr="00CE3711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C2" w14:textId="77777777" w:rsidR="00B71813" w:rsidRPr="00CE3711" w:rsidRDefault="004E69E5" w:rsidP="000066D0">
            <w:pPr>
              <w:pStyle w:val="a6"/>
              <w:numPr>
                <w:ilvl w:val="0"/>
                <w:numId w:val="10"/>
              </w:numPr>
              <w:tabs>
                <w:tab w:val="left" w:pos="411"/>
              </w:tabs>
              <w:ind w:left="72" w:firstLine="141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справочнике Номенклатура создать реквизит, в котором хранятся единицы измерения для каждого товара. В пользовательском режиме  для каждого товара указать его единицы измерения.</w:t>
            </w:r>
          </w:p>
          <w:p w14:paraId="5A1F07C3" w14:textId="77777777" w:rsidR="00B71813" w:rsidRPr="00CE3711" w:rsidRDefault="004E69E5" w:rsidP="000066D0">
            <w:pPr>
              <w:pStyle w:val="a6"/>
              <w:numPr>
                <w:ilvl w:val="0"/>
                <w:numId w:val="10"/>
              </w:numPr>
              <w:tabs>
                <w:tab w:val="left" w:pos="411"/>
              </w:tabs>
              <w:ind w:left="72" w:firstLine="141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справочник Должности с предопределенными элементами Менеджер и Мастер</w:t>
            </w:r>
            <w:r w:rsidR="00B71813" w:rsidRPr="00CE3711">
              <w:rPr>
                <w:sz w:val="22"/>
                <w:szCs w:val="22"/>
              </w:rPr>
              <w:t>.</w:t>
            </w:r>
          </w:p>
          <w:p w14:paraId="5A1F07C4" w14:textId="77777777" w:rsidR="00B71813" w:rsidRPr="00CE3711" w:rsidRDefault="004E69E5" w:rsidP="000066D0">
            <w:pPr>
              <w:pStyle w:val="a6"/>
              <w:numPr>
                <w:ilvl w:val="0"/>
                <w:numId w:val="10"/>
              </w:numPr>
              <w:tabs>
                <w:tab w:val="left" w:pos="411"/>
              </w:tabs>
              <w:ind w:left="72" w:firstLine="141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Создать документ ЗакупкаТоваров</w:t>
            </w:r>
            <w:r w:rsidR="00B71813" w:rsidRPr="00CE3711">
              <w:rPr>
                <w:sz w:val="22"/>
                <w:szCs w:val="22"/>
              </w:rPr>
              <w:t>, настроить необходимые свойства и параметры выбора.</w:t>
            </w:r>
          </w:p>
          <w:p w14:paraId="5A1F07C5" w14:textId="77777777" w:rsidR="004E69E5" w:rsidRPr="00CE3711" w:rsidRDefault="004E69E5" w:rsidP="000066D0">
            <w:pPr>
              <w:pStyle w:val="a6"/>
              <w:numPr>
                <w:ilvl w:val="0"/>
                <w:numId w:val="10"/>
              </w:numPr>
              <w:tabs>
                <w:tab w:val="left" w:pos="411"/>
              </w:tabs>
              <w:ind w:left="72" w:firstLine="141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Настроить обработчики событий, возникающие при изменении номенклатуры, количества, цены (пересчитывать сумму).</w:t>
            </w:r>
          </w:p>
        </w:tc>
      </w:tr>
      <w:tr w:rsidR="004E69E5" w:rsidRPr="005E6340" w14:paraId="5A1F07D0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C7" w14:textId="77777777" w:rsidR="004E69E5" w:rsidRPr="00427DF9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C8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C9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4</w:t>
            </w:r>
          </w:p>
        </w:tc>
        <w:tc>
          <w:tcPr>
            <w:tcW w:w="3334" w:type="pct"/>
            <w:vAlign w:val="center"/>
          </w:tcPr>
          <w:p w14:paraId="5A1F07CA" w14:textId="77777777" w:rsidR="004E69E5" w:rsidRPr="00CE3711" w:rsidRDefault="00B71813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CB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1. Рассчитать сумму документа.</w:t>
            </w:r>
          </w:p>
          <w:p w14:paraId="5A1F07CC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2. Создать копированием документ ПродажаТоваров, отредактировать необходимые свойства, добавить реквизит документа для выбора мастера. Установить параметры выбора номенклатуры в табличной части таким образом, чтобы в документе ЗакупкаТоваров можно было выбирать только товары и материалы, но не услуги.</w:t>
            </w:r>
          </w:p>
          <w:p w14:paraId="5A1F07CD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3. Создать регистр сведений Цены. Создать регистр накопления ОстаткиНоменклатуры. Создать регистр накопления Продажи.</w:t>
            </w:r>
          </w:p>
          <w:p w14:paraId="5A1F07CE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4. Записать движения документа ПоступлениеТоваров.</w:t>
            </w:r>
            <w:r w:rsidRPr="00CE3711">
              <w:rPr>
                <w:noProof/>
                <w:sz w:val="22"/>
                <w:szCs w:val="22"/>
              </w:rPr>
              <w:t xml:space="preserve"> </w:t>
            </w:r>
          </w:p>
          <w:p w14:paraId="5A1F07CF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5. При изменении Номенклатуры в табличной части приходной и расходной накладных подставлять в качестве цены уже записанную предыдущими документами в регистр Цены информацию. </w:t>
            </w:r>
          </w:p>
        </w:tc>
      </w:tr>
      <w:tr w:rsidR="004E69E5" w:rsidRPr="005E6340" w14:paraId="5A1F07DA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D1" w14:textId="77777777" w:rsidR="004E69E5" w:rsidRPr="00427DF9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D2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D3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5</w:t>
            </w:r>
          </w:p>
        </w:tc>
        <w:tc>
          <w:tcPr>
            <w:tcW w:w="3334" w:type="pct"/>
            <w:vAlign w:val="center"/>
          </w:tcPr>
          <w:p w14:paraId="5A1F07D4" w14:textId="77777777" w:rsidR="004E69E5" w:rsidRPr="00CE3711" w:rsidRDefault="00B71813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D5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1. Отобразить соответствующие регистры в командных панелях документов, которые оказывают влияние на движения.</w:t>
            </w:r>
          </w:p>
          <w:p w14:paraId="5A1F07D6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2. В документе продажи цена, взятая из регистра, должна автоматически увеличиваться на величину наценки при продаже.</w:t>
            </w:r>
          </w:p>
          <w:p w14:paraId="5A1F07D7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3. Создать документ для интерактивной установки цен на услуги. </w:t>
            </w:r>
          </w:p>
          <w:p w14:paraId="5A1F07D8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4. Провести документ ПродажаТоваров по регистрам ОстаткиНоменклатуры и Продажи. </w:t>
            </w:r>
          </w:p>
          <w:p w14:paraId="5A1F07D9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5. Создать товарную последовательность для документа продажи. Установить границу последовательности.</w:t>
            </w:r>
          </w:p>
        </w:tc>
      </w:tr>
      <w:tr w:rsidR="004E69E5" w:rsidRPr="005E6340" w14:paraId="5A1F07E4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DB" w14:textId="77777777" w:rsidR="004E69E5" w:rsidRPr="00427DF9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DC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DD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6</w:t>
            </w:r>
          </w:p>
        </w:tc>
        <w:tc>
          <w:tcPr>
            <w:tcW w:w="3334" w:type="pct"/>
            <w:vAlign w:val="center"/>
          </w:tcPr>
          <w:p w14:paraId="5A1F07DE" w14:textId="77777777" w:rsidR="004E69E5" w:rsidRPr="00CE3711" w:rsidRDefault="00B71813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DF" w14:textId="77777777" w:rsidR="00B71813" w:rsidRPr="00CE3711" w:rsidRDefault="00B71813" w:rsidP="00B71813">
            <w:pPr>
              <w:rPr>
                <w:noProof/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1. </w:t>
            </w:r>
            <w:r w:rsidRPr="00CE3711">
              <w:rPr>
                <w:noProof/>
                <w:sz w:val="22"/>
                <w:szCs w:val="22"/>
              </w:rPr>
              <w:t>Сформировать отчет «Рейтинг услуг» по выручке за период, указанный пользователем.</w:t>
            </w:r>
          </w:p>
          <w:p w14:paraId="5A1F07E0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2. Сформировать отчет «Выручка мастеров» по оказанным услугам за период, указанный пользователем. Отчет предоставить в виде таблицы и в виде диаграммы.</w:t>
            </w:r>
          </w:p>
          <w:p w14:paraId="5A1F07E1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3. Сформировать отчет, отражающий актуальные цены закупки на все товары и материалы на указанную пользователем дату.</w:t>
            </w:r>
          </w:p>
          <w:p w14:paraId="5A1F07E2" w14:textId="77777777" w:rsidR="00B71813" w:rsidRPr="00CE3711" w:rsidRDefault="00B71813" w:rsidP="00B71813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4. Сформировать отчет «Материальная ведомость» по регистру «Остатки номенклатуры».</w:t>
            </w:r>
          </w:p>
          <w:p w14:paraId="5A1F07E3" w14:textId="77777777" w:rsidR="00B71813" w:rsidRPr="00CE3711" w:rsidRDefault="00B71813" w:rsidP="00E01A10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5. Сформировать второй вариант отчета «Материальная ведомость», </w:t>
            </w:r>
            <w:r w:rsidR="00E01A10" w:rsidRPr="00CE3711">
              <w:rPr>
                <w:sz w:val="22"/>
                <w:szCs w:val="22"/>
              </w:rPr>
              <w:t>в</w:t>
            </w:r>
            <w:r w:rsidRPr="00CE3711">
              <w:rPr>
                <w:sz w:val="22"/>
                <w:szCs w:val="22"/>
              </w:rPr>
              <w:t xml:space="preserve"> котором отображаются дни, в которые совокупная стоимость товаров, лежащих на складе, превышала бы </w:t>
            </w:r>
            <w:r w:rsidR="00E01A10" w:rsidRPr="00CE3711">
              <w:rPr>
                <w:sz w:val="22"/>
                <w:szCs w:val="22"/>
              </w:rPr>
              <w:t xml:space="preserve">заданную </w:t>
            </w:r>
            <w:r w:rsidR="00E01A10" w:rsidRPr="00CE3711">
              <w:rPr>
                <w:sz w:val="22"/>
                <w:szCs w:val="22"/>
              </w:rPr>
              <w:lastRenderedPageBreak/>
              <w:t>пользователем величину</w:t>
            </w:r>
            <w:r w:rsidRPr="00CE3711">
              <w:rPr>
                <w:sz w:val="22"/>
                <w:szCs w:val="22"/>
              </w:rPr>
              <w:t>.</w:t>
            </w:r>
          </w:p>
        </w:tc>
      </w:tr>
      <w:tr w:rsidR="004E69E5" w:rsidRPr="005E6340" w14:paraId="5A1F07ED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E5" w14:textId="77777777" w:rsidR="004E69E5" w:rsidRPr="00427DF9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E6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E7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7</w:t>
            </w:r>
          </w:p>
        </w:tc>
        <w:tc>
          <w:tcPr>
            <w:tcW w:w="3334" w:type="pct"/>
            <w:vAlign w:val="center"/>
          </w:tcPr>
          <w:p w14:paraId="5A1F07E8" w14:textId="77777777" w:rsidR="004E69E5" w:rsidRPr="00CE3711" w:rsidRDefault="00E01A10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Задание:</w:t>
            </w:r>
          </w:p>
          <w:p w14:paraId="5A1F07E9" w14:textId="77777777" w:rsidR="00E01A10" w:rsidRPr="00CE3711" w:rsidRDefault="00E01A10" w:rsidP="00E01A10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1. Создать следующие объекты: Справочники ВидыНоменклатуры, ДополнительныеСвойстваНоменклатуры; план видов характеристик СвойстваНоменклатуры и регистр сведений ЗначенияСвойствНоменклатуры.</w:t>
            </w:r>
          </w:p>
          <w:p w14:paraId="5A1F07EA" w14:textId="77777777" w:rsidR="00E01A10" w:rsidRPr="00CE3711" w:rsidRDefault="00E01A10" w:rsidP="00E01A10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 2. Сделать интерфейс удобным для пользователя.</w:t>
            </w:r>
          </w:p>
          <w:p w14:paraId="5A1F07EB" w14:textId="77777777" w:rsidR="00E01A10" w:rsidRPr="00CE3711" w:rsidRDefault="00E01A10" w:rsidP="00E01A10">
            <w:pPr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3. Внести изменения в учетные механизмы. Перепровести все документы. Для каждой номенклатуры обязательно ввести свойства. Можно не вводить свойства только для услуг.</w:t>
            </w:r>
          </w:p>
          <w:p w14:paraId="5A1F07EC" w14:textId="77777777" w:rsidR="00E01A10" w:rsidRPr="00CE3711" w:rsidRDefault="00E01A10" w:rsidP="00E01A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4. Создать отчет, который показывает наличие товаров с теми или иными свойствами</w:t>
            </w:r>
          </w:p>
        </w:tc>
      </w:tr>
      <w:tr w:rsidR="004E69E5" w:rsidRPr="005E6340" w14:paraId="5A1F07F9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EE" w14:textId="77777777" w:rsidR="004E69E5" w:rsidRPr="00427DF9" w:rsidRDefault="004E69E5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5A1F07EF" w14:textId="77777777" w:rsidR="004E69E5" w:rsidRPr="00427DF9" w:rsidRDefault="004E69E5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5A1F07F0" w14:textId="77777777" w:rsidR="004E69E5" w:rsidRPr="00427DF9" w:rsidRDefault="004E69E5" w:rsidP="004E69E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8</w:t>
            </w:r>
          </w:p>
        </w:tc>
        <w:tc>
          <w:tcPr>
            <w:tcW w:w="3334" w:type="pct"/>
            <w:vAlign w:val="center"/>
          </w:tcPr>
          <w:p w14:paraId="5A1F07F1" w14:textId="77777777" w:rsidR="004E69E5" w:rsidRPr="00CE3711" w:rsidRDefault="00E01A10" w:rsidP="00E3040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Задание: </w:t>
            </w:r>
          </w:p>
          <w:p w14:paraId="5A1F07F2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1. Создать роли: Администратор, Директор, Мастер. </w:t>
            </w:r>
          </w:p>
          <w:p w14:paraId="5A1F07F3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2. Если не было сделано ранее, создать подсистемы «Отдел закупок», «Отдел продаж» и «Предприятие». </w:t>
            </w:r>
          </w:p>
          <w:p w14:paraId="5A1F07F4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3. Настроить командный интерфейс разделов, оформить рабочий стол конфигурации, настроить видимость команд по ролям.</w:t>
            </w:r>
          </w:p>
          <w:p w14:paraId="5A1F07F5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4. Организовать подборы для документа ЗакупкаТоваров: одиночный, множественный, с использованием множественного выбора, множественный подбор с использованием множественного выбора.</w:t>
            </w:r>
          </w:p>
          <w:p w14:paraId="5A1F07F6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5. Перед добавлением номенклатуры в ТЧ приходной накладной нужно спросить, добавлять ли выбранные элементы номенклатуры в документ.</w:t>
            </w:r>
          </w:p>
          <w:p w14:paraId="5A1F07F7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6. Организовать ввод документа «Продажа Товаров» на основании созданного ранее документа покупки товаров, а также справочника с клиентами.</w:t>
            </w:r>
          </w:p>
          <w:p w14:paraId="5A1F07F8" w14:textId="77777777" w:rsidR="00E01A10" w:rsidRPr="00CE3711" w:rsidRDefault="00E01A10" w:rsidP="00CE3711">
            <w:pPr>
              <w:ind w:firstLine="72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7. Сформировать форму списка справочника Номенклатура, таким образом, чтобы иерархия отображалась открытыми папками, а услуги были подкрашены цветом, который задает пользователь.</w:t>
            </w:r>
          </w:p>
        </w:tc>
      </w:tr>
      <w:tr w:rsidR="00294403" w:rsidRPr="005E6340" w14:paraId="5A1F0828" w14:textId="77777777" w:rsidTr="004E69E5">
        <w:trPr>
          <w:jc w:val="center"/>
        </w:trPr>
        <w:tc>
          <w:tcPr>
            <w:tcW w:w="353" w:type="pct"/>
            <w:vAlign w:val="center"/>
          </w:tcPr>
          <w:p w14:paraId="5A1F07FA" w14:textId="77777777" w:rsidR="00294403" w:rsidRPr="00427DF9" w:rsidRDefault="00294403" w:rsidP="000066D0">
            <w:pPr>
              <w:pStyle w:val="a6"/>
              <w:numPr>
                <w:ilvl w:val="0"/>
                <w:numId w:val="8"/>
              </w:numPr>
              <w:tabs>
                <w:tab w:val="left" w:pos="6600"/>
              </w:tabs>
              <w:spacing w:line="360" w:lineRule="auto"/>
              <w:ind w:left="113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A1F07FB" w14:textId="77777777" w:rsidR="00294403" w:rsidRPr="00427DF9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27DF9">
              <w:rPr>
                <w:sz w:val="22"/>
                <w:szCs w:val="22"/>
              </w:rPr>
              <w:t xml:space="preserve">Промежуточный </w:t>
            </w:r>
            <w:r w:rsidR="00B62F87" w:rsidRPr="00427DF9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5A1F07FC" w14:textId="77777777" w:rsidR="00294403" w:rsidRPr="00427DF9" w:rsidRDefault="000C268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427DF9">
              <w:rPr>
                <w:sz w:val="22"/>
                <w:szCs w:val="22"/>
              </w:rPr>
              <w:t>Итоговое тестирование</w:t>
            </w:r>
          </w:p>
        </w:tc>
        <w:tc>
          <w:tcPr>
            <w:tcW w:w="3334" w:type="pct"/>
            <w:vAlign w:val="center"/>
          </w:tcPr>
          <w:p w14:paraId="5A1F07FD" w14:textId="77777777" w:rsidR="00B62F87" w:rsidRPr="00CE3711" w:rsidRDefault="00A0328B" w:rsidP="006F495D">
            <w:pPr>
              <w:tabs>
                <w:tab w:val="left" w:pos="6600"/>
              </w:tabs>
              <w:jc w:val="left"/>
              <w:rPr>
                <w:b/>
                <w:sz w:val="22"/>
                <w:szCs w:val="22"/>
              </w:rPr>
            </w:pPr>
            <w:r w:rsidRPr="00CE3711">
              <w:rPr>
                <w:b/>
                <w:sz w:val="22"/>
                <w:szCs w:val="22"/>
              </w:rPr>
              <w:t>Вопросы для подготовки к экзамену</w:t>
            </w:r>
            <w:r w:rsidR="00190135" w:rsidRPr="00CE3711">
              <w:rPr>
                <w:b/>
                <w:sz w:val="22"/>
                <w:szCs w:val="22"/>
              </w:rPr>
              <w:t xml:space="preserve"> по дисциплине</w:t>
            </w:r>
          </w:p>
          <w:p w14:paraId="5A1F07FE" w14:textId="77777777" w:rsidR="009C3F9B" w:rsidRPr="00CE3711" w:rsidRDefault="009C3F9B" w:rsidP="006F495D">
            <w:pPr>
              <w:tabs>
                <w:tab w:val="left" w:pos="6600"/>
              </w:tabs>
              <w:jc w:val="left"/>
              <w:rPr>
                <w:b/>
                <w:sz w:val="22"/>
                <w:szCs w:val="22"/>
              </w:rPr>
            </w:pPr>
            <w:r w:rsidRPr="00CE3711">
              <w:rPr>
                <w:b/>
                <w:sz w:val="22"/>
                <w:szCs w:val="22"/>
              </w:rPr>
              <w:t>Вопросы по лекциям:</w:t>
            </w:r>
          </w:p>
          <w:p w14:paraId="5A1F07FF" w14:textId="77777777" w:rsidR="00761C33" w:rsidRPr="00CE3711" w:rsidRDefault="00761C3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Понятие информационной системы (ИС).</w:t>
            </w:r>
          </w:p>
          <w:p w14:paraId="5A1F0800" w14:textId="77777777" w:rsidR="00761C33" w:rsidRPr="00CE3711" w:rsidRDefault="00761C3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Возникновение и развитие ИС.</w:t>
            </w:r>
          </w:p>
          <w:p w14:paraId="5A1F0801" w14:textId="77777777" w:rsidR="00761C33" w:rsidRPr="00CE3711" w:rsidRDefault="00761C3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Структура современной ИС.</w:t>
            </w:r>
          </w:p>
          <w:p w14:paraId="5A1F0802" w14:textId="77777777" w:rsidR="00761C3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Задачи, решаемые с помощью ИС.</w:t>
            </w:r>
          </w:p>
          <w:p w14:paraId="5A1F0803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Классификация ИС по различным признакам.</w:t>
            </w:r>
          </w:p>
          <w:p w14:paraId="5A1F0804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Системы управления предприятием. </w:t>
            </w:r>
          </w:p>
          <w:p w14:paraId="5A1F0805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Системы поддержки принятия решений (СППР).</w:t>
            </w:r>
          </w:p>
          <w:p w14:paraId="5A1F0806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Системы автоматизированного проектирования (САПР). </w:t>
            </w:r>
          </w:p>
          <w:p w14:paraId="5A1F0807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Геоинформационные системы (ГИС). </w:t>
            </w:r>
          </w:p>
          <w:p w14:paraId="5A1F0808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Системы электронного документооборота (СЭД).</w:t>
            </w:r>
          </w:p>
          <w:p w14:paraId="5A1F0809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Экспертные системы (ЭС). </w:t>
            </w:r>
          </w:p>
          <w:p w14:paraId="5A1F080A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Системы бизнес-аналитики (Business Intelligence). </w:t>
            </w:r>
          </w:p>
          <w:p w14:paraId="5A1F080B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Системы поиска знаний в базах данных (Knowledge Discovery in Databases). </w:t>
            </w:r>
          </w:p>
          <w:p w14:paraId="5A1F080C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Системы управления предприятием класса ERP.</w:t>
            </w:r>
          </w:p>
          <w:p w14:paraId="5A1F080D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ERP-система SAP ERP.</w:t>
            </w:r>
          </w:p>
          <w:p w14:paraId="5A1F080E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Средства разработки ИС.</w:t>
            </w:r>
          </w:p>
          <w:p w14:paraId="5A1F080F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Понятие жизненного цикла ИС. Стандарты жизненного цикла ИС.</w:t>
            </w:r>
          </w:p>
          <w:p w14:paraId="5A1F0810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Процессы жизненного цикла ИС.</w:t>
            </w:r>
          </w:p>
          <w:p w14:paraId="5A1F0811" w14:textId="77777777" w:rsidR="00D61893" w:rsidRPr="00CE3711" w:rsidRDefault="00D61893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Модели жизненного цикла ИС.</w:t>
            </w:r>
          </w:p>
          <w:p w14:paraId="5A1F0812" w14:textId="77777777" w:rsidR="00D61893" w:rsidRPr="00CE3711" w:rsidRDefault="006F1908" w:rsidP="000066D0">
            <w:pPr>
              <w:pStyle w:val="a6"/>
              <w:numPr>
                <w:ilvl w:val="0"/>
                <w:numId w:val="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Внедрение систем управления предприятиями класса ERP на примере SAP ERP.</w:t>
            </w:r>
          </w:p>
          <w:p w14:paraId="5A1F0813" w14:textId="77777777" w:rsidR="00A82881" w:rsidRPr="00CE3711" w:rsidRDefault="00A82881" w:rsidP="00A82881">
            <w:pPr>
              <w:tabs>
                <w:tab w:val="left" w:pos="6600"/>
              </w:tabs>
              <w:jc w:val="left"/>
              <w:rPr>
                <w:b/>
                <w:sz w:val="22"/>
                <w:szCs w:val="22"/>
              </w:rPr>
            </w:pPr>
            <w:r w:rsidRPr="00CE3711">
              <w:rPr>
                <w:b/>
                <w:sz w:val="22"/>
                <w:szCs w:val="22"/>
              </w:rPr>
              <w:t>Вопросы по практической части:</w:t>
            </w:r>
          </w:p>
          <w:p w14:paraId="5A1F0814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отличие объектов конфигурации от объектов встроенного языка.</w:t>
            </w:r>
          </w:p>
          <w:p w14:paraId="5A1F0815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отличие строки фиксированной длины от строки переменной длины (ведь в обоих случаях устанавливается максимальное количество символов)?</w:t>
            </w:r>
          </w:p>
          <w:p w14:paraId="5A1F0816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Что получится (значение, тип результата), если к переменной, содержащей значение типа «Дата» (состав даты «Дата») добавить значение, имеющее тип «Число»? Привести пример.</w:t>
            </w:r>
          </w:p>
          <w:p w14:paraId="5A1F0817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 xml:space="preserve">В чем отличие типа </w:t>
            </w:r>
            <w:r w:rsidRPr="00CE3711">
              <w:rPr>
                <w:sz w:val="22"/>
                <w:szCs w:val="22"/>
                <w:lang w:val="en-US"/>
              </w:rPr>
              <w:t>Null</w:t>
            </w:r>
            <w:r w:rsidRPr="00CE3711">
              <w:rPr>
                <w:sz w:val="22"/>
                <w:szCs w:val="22"/>
              </w:rPr>
              <w:t xml:space="preserve"> от Неопределено?</w:t>
            </w:r>
          </w:p>
          <w:p w14:paraId="5A1F0818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Если определить одну процедуру в модуле управляемого приложения, а другую в общем модуле (обе с использованием ключевого слова «Экспорт»), то какова будет их видимость относительно друг друга?</w:t>
            </w:r>
          </w:p>
          <w:p w14:paraId="5A1F0819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Для чего нужны общие модули и модуль управляемого приложения? Объяснить на примере выполненного в семестре задания.</w:t>
            </w:r>
          </w:p>
          <w:p w14:paraId="5A1F081A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отличие права «Изменение» от «Редактирование»?</w:t>
            </w:r>
          </w:p>
          <w:p w14:paraId="5A1F081B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разница между директивами «НаСервере» и «НаСервереБезКонтекста»?</w:t>
            </w:r>
          </w:p>
          <w:p w14:paraId="5A1F081C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Для чего могут использоваться предопределенные элементы справочника?</w:t>
            </w:r>
          </w:p>
          <w:p w14:paraId="5A1F081D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Как в форме создать кнопку, по нажатию на которую будет выполняться собственноручно написанная процедура?</w:t>
            </w:r>
          </w:p>
          <w:p w14:paraId="5A1F081E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отличие табличной части справочника от подчиненного справочника? Не является ли это двумя одинаковыми способами реализации одного и того же?</w:t>
            </w:r>
          </w:p>
          <w:p w14:paraId="5A1F081F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отличие основного реквизита формы от любого другого, добавленного явно?</w:t>
            </w:r>
          </w:p>
          <w:p w14:paraId="5A1F0820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Что означает «ведущее» измерение регистра сведений?</w:t>
            </w:r>
          </w:p>
          <w:p w14:paraId="5A1F0821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Чем отличается план видов характеристик от справочника?</w:t>
            </w:r>
          </w:p>
          <w:p w14:paraId="5A1F0822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Как реализовать следующий механизм: чтобы при выборе клиента в результат запроса входили данные по выбранному клиенту, а в противоположном случае (клиент не выбран) – по всем? Привести текст запроса.</w:t>
            </w:r>
          </w:p>
          <w:p w14:paraId="5A1F0823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rFonts w:eastAsia="Calibri"/>
                <w:sz w:val="22"/>
                <w:szCs w:val="22"/>
              </w:rPr>
            </w:pPr>
            <w:r w:rsidRPr="00CE3711">
              <w:rPr>
                <w:sz w:val="22"/>
                <w:szCs w:val="22"/>
              </w:rPr>
              <w:t>В чем отличие между левым и правым внешним соединением? Привести примеры не из рассмотренных на занятиях.</w:t>
            </w:r>
          </w:p>
          <w:p w14:paraId="5A1F0824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rFonts w:eastAsia="Calibri"/>
                <w:sz w:val="22"/>
                <w:szCs w:val="22"/>
              </w:rPr>
            </w:pPr>
            <w:r w:rsidRPr="00CE3711">
              <w:rPr>
                <w:rFonts w:eastAsia="Calibri"/>
                <w:sz w:val="22"/>
                <w:szCs w:val="22"/>
              </w:rPr>
              <w:t>Почему ресурсы регистра "ОстаткиНоменклатуры" могут быть только числовыми?</w:t>
            </w:r>
          </w:p>
          <w:p w14:paraId="5A1F0825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rFonts w:eastAsia="Calibri"/>
                <w:sz w:val="22"/>
                <w:szCs w:val="22"/>
              </w:rPr>
            </w:pPr>
            <w:r w:rsidRPr="00CE3711">
              <w:rPr>
                <w:rFonts w:eastAsia="Calibri"/>
                <w:sz w:val="22"/>
                <w:szCs w:val="22"/>
              </w:rPr>
              <w:t>Чем различаются свойство документа "Дата" и результат метода документа МоментВремени()?</w:t>
            </w:r>
          </w:p>
          <w:p w14:paraId="5A1F0826" w14:textId="77777777" w:rsidR="00CE3711" w:rsidRPr="00CE3711" w:rsidRDefault="00CE3711" w:rsidP="000066D0">
            <w:pPr>
              <w:pStyle w:val="10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rFonts w:eastAsia="Calibri"/>
                <w:sz w:val="22"/>
                <w:szCs w:val="22"/>
              </w:rPr>
            </w:pPr>
            <w:r w:rsidRPr="00CE3711">
              <w:rPr>
                <w:rFonts w:eastAsia="Calibri"/>
                <w:sz w:val="22"/>
                <w:szCs w:val="22"/>
              </w:rPr>
              <w:t>Почему регистр "БронированиеТоваров" был реализован на регистре остатков? Можно ли было его реализовать на регистре сведений?</w:t>
            </w:r>
          </w:p>
          <w:p w14:paraId="5A1F0827" w14:textId="77777777" w:rsidR="00A82881" w:rsidRPr="00CE3711" w:rsidRDefault="00CE3711" w:rsidP="000066D0">
            <w:pPr>
              <w:pStyle w:val="a6"/>
              <w:numPr>
                <w:ilvl w:val="0"/>
                <w:numId w:val="9"/>
              </w:numPr>
              <w:tabs>
                <w:tab w:val="left" w:pos="639"/>
              </w:tabs>
              <w:ind w:left="72" w:firstLine="283"/>
              <w:rPr>
                <w:sz w:val="22"/>
                <w:szCs w:val="22"/>
              </w:rPr>
            </w:pPr>
            <w:r w:rsidRPr="00CE3711">
              <w:rPr>
                <w:rFonts w:eastAsia="Calibri"/>
                <w:sz w:val="22"/>
                <w:szCs w:val="22"/>
              </w:rPr>
              <w:t>Пусть для проведения документа "ПродажаТоваров" не нужно контролировать наличие товара на складе (разрешены отрицательные остатки). Можно ли считать, что тогда проведение документа больше не является "обусловленным" со всеми вытекающими последствиями?</w:t>
            </w:r>
          </w:p>
        </w:tc>
      </w:tr>
    </w:tbl>
    <w:p w14:paraId="5A1F0829" w14:textId="77777777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5A1F082B" w14:textId="226A12A5" w:rsidR="004E4126" w:rsidRDefault="00E01F5F" w:rsidP="00D65DAD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BA32EE" w:rsidRPr="00BA32EE">
        <w:rPr>
          <w:sz w:val="28"/>
          <w:szCs w:val="28"/>
        </w:rPr>
        <w:t>Т</w:t>
      </w:r>
      <w:r w:rsidR="00D70572" w:rsidRPr="00BA32EE">
        <w:rPr>
          <w:sz w:val="28"/>
          <w:szCs w:val="28"/>
        </w:rPr>
        <w:t>.</w:t>
      </w:r>
      <w:r w:rsidR="00BA32EE" w:rsidRPr="00BA32EE">
        <w:rPr>
          <w:sz w:val="28"/>
          <w:szCs w:val="28"/>
        </w:rPr>
        <w:t>А</w:t>
      </w:r>
      <w:r w:rsidR="00D70572" w:rsidRPr="00BA32EE">
        <w:rPr>
          <w:sz w:val="28"/>
          <w:szCs w:val="28"/>
        </w:rPr>
        <w:t xml:space="preserve">. </w:t>
      </w:r>
      <w:r w:rsidR="00BA32EE" w:rsidRPr="00BA32EE">
        <w:rPr>
          <w:sz w:val="28"/>
          <w:szCs w:val="28"/>
        </w:rPr>
        <w:t>Макаровских</w:t>
      </w:r>
      <w:r w:rsidR="004E4126">
        <w:rPr>
          <w:sz w:val="28"/>
          <w:szCs w:val="28"/>
        </w:rPr>
        <w:br w:type="page"/>
      </w:r>
    </w:p>
    <w:p w14:paraId="5A1F082C" w14:textId="77777777" w:rsidR="004E4126" w:rsidRDefault="004E4126" w:rsidP="004E41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ФГАОУ ВО «Южно-Уральский государственный университет </w:t>
      </w:r>
      <w:r>
        <w:rPr>
          <w:sz w:val="28"/>
          <w:szCs w:val="28"/>
        </w:rPr>
        <w:br/>
        <w:t>(национальный исследовательский университет)»</w:t>
      </w:r>
    </w:p>
    <w:p w14:paraId="5A1F082D" w14:textId="77777777" w:rsidR="004E4126" w:rsidRDefault="004E4126" w:rsidP="004E4126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5A1F082E" w14:textId="77777777" w:rsidR="004E4126" w:rsidRDefault="004E4126" w:rsidP="004E4126">
      <w:pPr>
        <w:spacing w:line="360" w:lineRule="auto"/>
        <w:jc w:val="center"/>
        <w:rPr>
          <w:sz w:val="28"/>
          <w:szCs w:val="28"/>
        </w:rPr>
      </w:pPr>
    </w:p>
    <w:p w14:paraId="5A1F082F" w14:textId="77777777" w:rsidR="004E4126" w:rsidRDefault="004E4126" w:rsidP="004E41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«Информационные системы»</w:t>
      </w:r>
    </w:p>
    <w:p w14:paraId="5A1F0830" w14:textId="77777777" w:rsidR="004E4126" w:rsidRDefault="004E4126" w:rsidP="004E412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5" w:type="dxa"/>
        <w:tblLayout w:type="fixed"/>
        <w:tblLook w:val="04A0" w:firstRow="1" w:lastRow="0" w:firstColumn="1" w:lastColumn="0" w:noHBand="0" w:noVBand="1"/>
      </w:tblPr>
      <w:tblGrid>
        <w:gridCol w:w="392"/>
        <w:gridCol w:w="3970"/>
        <w:gridCol w:w="5133"/>
      </w:tblGrid>
      <w:tr w:rsidR="004E4126" w14:paraId="5A1F0834" w14:textId="77777777" w:rsidTr="00D65DAD">
        <w:trPr>
          <w:cantSplit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0831" w14:textId="77777777" w:rsidR="004E4126" w:rsidRDefault="004E412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0832" w14:textId="77777777" w:rsidR="004E4126" w:rsidRDefault="004E412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Вопрос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0833" w14:textId="77777777" w:rsidR="004E4126" w:rsidRDefault="004E4126">
            <w:pPr>
              <w:pStyle w:val="a6"/>
              <w:ind w:left="3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Варианты ответа</w:t>
            </w:r>
          </w:p>
        </w:tc>
      </w:tr>
      <w:tr w:rsidR="004E4126" w:rsidRPr="004E4126" w14:paraId="5A1F0839" w14:textId="77777777" w:rsidTr="00D65DAD">
        <w:trPr>
          <w:cantSplit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0835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0836" w14:textId="77777777" w:rsidR="004E4126" w:rsidRPr="00067E4D" w:rsidRDefault="004E4126" w:rsidP="004E4126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 свойству объекта можно обратиться через: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0837" w14:textId="77777777" w:rsidR="004E4126" w:rsidRPr="00067E4D" w:rsidRDefault="004E4126" w:rsidP="000066D0">
            <w:pPr>
              <w:pStyle w:val="a6"/>
              <w:numPr>
                <w:ilvl w:val="0"/>
                <w:numId w:val="1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ТОЧКУ: Объект.ИмяСвойств</w:t>
            </w:r>
          </w:p>
          <w:p w14:paraId="5A1F0838" w14:textId="77777777" w:rsidR="004E4126" w:rsidRPr="00067E4D" w:rsidRDefault="004E4126" w:rsidP="000066D0">
            <w:pPr>
              <w:pStyle w:val="a6"/>
              <w:numPr>
                <w:ilvl w:val="0"/>
                <w:numId w:val="1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СКОБКИ: Объект[ИмяСвойства]</w:t>
            </w:r>
          </w:p>
        </w:tc>
      </w:tr>
      <w:tr w:rsidR="004E4126" w:rsidRPr="004E4126" w14:paraId="5A1F083F" w14:textId="77777777" w:rsidTr="00D65DAD">
        <w:trPr>
          <w:cantSplit/>
        </w:trPr>
        <w:tc>
          <w:tcPr>
            <w:tcW w:w="392" w:type="dxa"/>
          </w:tcPr>
          <w:p w14:paraId="5A1F083A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3B" w14:textId="77777777" w:rsidR="004E4126" w:rsidRPr="00067E4D" w:rsidRDefault="004E4126" w:rsidP="004E4126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общих модулях...</w:t>
            </w:r>
          </w:p>
        </w:tc>
        <w:tc>
          <w:tcPr>
            <w:tcW w:w="5133" w:type="dxa"/>
          </w:tcPr>
          <w:p w14:paraId="5A1F083C" w14:textId="77777777" w:rsidR="004E4126" w:rsidRPr="00067E4D" w:rsidRDefault="004E4126" w:rsidP="000066D0">
            <w:pPr>
              <w:pStyle w:val="a6"/>
              <w:numPr>
                <w:ilvl w:val="0"/>
                <w:numId w:val="1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нельзя описывать переменные</w:t>
            </w:r>
          </w:p>
          <w:p w14:paraId="5A1F083D" w14:textId="77777777" w:rsidR="004E4126" w:rsidRPr="00067E4D" w:rsidRDefault="004E4126" w:rsidP="000066D0">
            <w:pPr>
              <w:pStyle w:val="a6"/>
              <w:numPr>
                <w:ilvl w:val="0"/>
                <w:numId w:val="1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нельзя описывать переменные, процедуры и функции без ключевого слова</w:t>
            </w:r>
            <w:r w:rsidRPr="00067E4D">
              <w:rPr>
                <w:sz w:val="22"/>
                <w:szCs w:val="22"/>
              </w:rPr>
              <w:br/>
              <w:t>"Экспорт"</w:t>
            </w:r>
          </w:p>
          <w:p w14:paraId="5A1F083E" w14:textId="77777777" w:rsidR="004E4126" w:rsidRPr="00067E4D" w:rsidRDefault="004E4126" w:rsidP="000066D0">
            <w:pPr>
              <w:pStyle w:val="a6"/>
              <w:numPr>
                <w:ilvl w:val="0"/>
                <w:numId w:val="1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нет ограничений на описание переменных, процедур и функций</w:t>
            </w:r>
          </w:p>
        </w:tc>
      </w:tr>
      <w:tr w:rsidR="004E4126" w:rsidRPr="004E4126" w14:paraId="5A1F0847" w14:textId="77777777" w:rsidTr="00D65DAD">
        <w:trPr>
          <w:cantSplit/>
        </w:trPr>
        <w:tc>
          <w:tcPr>
            <w:tcW w:w="392" w:type="dxa"/>
          </w:tcPr>
          <w:p w14:paraId="5A1F0840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41" w14:textId="77777777" w:rsidR="004E4126" w:rsidRPr="00067E4D" w:rsidRDefault="004E4126" w:rsidP="004E4126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Модуль набора записей существует у объектов вида:</w:t>
            </w:r>
            <w:bookmarkStart w:id="0" w:name="_GoBack"/>
            <w:bookmarkEnd w:id="0"/>
          </w:p>
        </w:tc>
        <w:tc>
          <w:tcPr>
            <w:tcW w:w="5133" w:type="dxa"/>
          </w:tcPr>
          <w:p w14:paraId="5A1F0842" w14:textId="77777777" w:rsidR="004E4126" w:rsidRPr="00067E4D" w:rsidRDefault="004E4126" w:rsidP="000066D0">
            <w:pPr>
              <w:pStyle w:val="a6"/>
              <w:numPr>
                <w:ilvl w:val="0"/>
                <w:numId w:val="1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Справочники</w:t>
            </w:r>
          </w:p>
          <w:p w14:paraId="5A1F0843" w14:textId="77777777" w:rsidR="004E4126" w:rsidRPr="00067E4D" w:rsidRDefault="004E4126" w:rsidP="000066D0">
            <w:pPr>
              <w:pStyle w:val="a6"/>
              <w:numPr>
                <w:ilvl w:val="0"/>
                <w:numId w:val="1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планы видов характеристик</w:t>
            </w:r>
          </w:p>
          <w:p w14:paraId="5A1F0844" w14:textId="77777777" w:rsidR="004E4126" w:rsidRPr="00067E4D" w:rsidRDefault="004E4126" w:rsidP="000066D0">
            <w:pPr>
              <w:pStyle w:val="a6"/>
              <w:numPr>
                <w:ilvl w:val="0"/>
                <w:numId w:val="1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документы</w:t>
            </w:r>
          </w:p>
          <w:p w14:paraId="5A1F0845" w14:textId="77777777" w:rsidR="004E4126" w:rsidRPr="00067E4D" w:rsidRDefault="004E4126" w:rsidP="000066D0">
            <w:pPr>
              <w:pStyle w:val="a6"/>
              <w:numPr>
                <w:ilvl w:val="0"/>
                <w:numId w:val="1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отчеты, обработки</w:t>
            </w:r>
          </w:p>
          <w:p w14:paraId="5A1F0846" w14:textId="77777777" w:rsidR="004E4126" w:rsidRPr="00067E4D" w:rsidRDefault="004E4126" w:rsidP="000066D0">
            <w:pPr>
              <w:pStyle w:val="a6"/>
              <w:numPr>
                <w:ilvl w:val="0"/>
                <w:numId w:val="1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регистры</w:t>
            </w:r>
          </w:p>
        </w:tc>
      </w:tr>
      <w:tr w:rsidR="004E4126" w:rsidRPr="004E4126" w14:paraId="5A1F084E" w14:textId="77777777" w:rsidTr="00D65DAD">
        <w:trPr>
          <w:cantSplit/>
        </w:trPr>
        <w:tc>
          <w:tcPr>
            <w:tcW w:w="392" w:type="dxa"/>
          </w:tcPr>
          <w:p w14:paraId="5A1F0848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49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Модуль объекта существует у объектов вида:</w:t>
            </w:r>
          </w:p>
        </w:tc>
        <w:tc>
          <w:tcPr>
            <w:tcW w:w="5133" w:type="dxa"/>
          </w:tcPr>
          <w:p w14:paraId="5A1F084A" w14:textId="77777777" w:rsidR="004E4126" w:rsidRPr="00067E4D" w:rsidRDefault="004E4126" w:rsidP="000066D0">
            <w:pPr>
              <w:pStyle w:val="a6"/>
              <w:numPr>
                <w:ilvl w:val="0"/>
                <w:numId w:val="1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планы видов характеристик</w:t>
            </w:r>
          </w:p>
          <w:p w14:paraId="5A1F084B" w14:textId="77777777" w:rsidR="004E4126" w:rsidRPr="00067E4D" w:rsidRDefault="004E4126" w:rsidP="000066D0">
            <w:pPr>
              <w:pStyle w:val="a6"/>
              <w:numPr>
                <w:ilvl w:val="0"/>
                <w:numId w:val="1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документы</w:t>
            </w:r>
          </w:p>
          <w:p w14:paraId="5A1F084C" w14:textId="77777777" w:rsidR="004E4126" w:rsidRPr="00067E4D" w:rsidRDefault="004E4126" w:rsidP="000066D0">
            <w:pPr>
              <w:pStyle w:val="a6"/>
              <w:numPr>
                <w:ilvl w:val="0"/>
                <w:numId w:val="1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отчеты, обработки</w:t>
            </w:r>
          </w:p>
          <w:p w14:paraId="5A1F084D" w14:textId="77777777" w:rsidR="004E4126" w:rsidRPr="00067E4D" w:rsidRDefault="004E4126" w:rsidP="000066D0">
            <w:pPr>
              <w:pStyle w:val="a6"/>
              <w:numPr>
                <w:ilvl w:val="0"/>
                <w:numId w:val="1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регистры</w:t>
            </w:r>
          </w:p>
        </w:tc>
      </w:tr>
      <w:tr w:rsidR="004E4126" w:rsidRPr="004E4126" w14:paraId="5A1F0854" w14:textId="77777777" w:rsidTr="00D65DAD">
        <w:trPr>
          <w:cantSplit/>
        </w:trPr>
        <w:tc>
          <w:tcPr>
            <w:tcW w:w="392" w:type="dxa"/>
          </w:tcPr>
          <w:p w14:paraId="5A1F084F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50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Подчиненный объект "Измерение" может быть у объектов вида:</w:t>
            </w:r>
          </w:p>
        </w:tc>
        <w:tc>
          <w:tcPr>
            <w:tcW w:w="5133" w:type="dxa"/>
          </w:tcPr>
          <w:p w14:paraId="5A1F0851" w14:textId="77777777" w:rsidR="004E4126" w:rsidRPr="00067E4D" w:rsidRDefault="004E4126" w:rsidP="000066D0">
            <w:pPr>
              <w:pStyle w:val="a6"/>
              <w:numPr>
                <w:ilvl w:val="0"/>
                <w:numId w:val="1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регистры сведений</w:t>
            </w:r>
          </w:p>
          <w:p w14:paraId="5A1F0852" w14:textId="77777777" w:rsidR="004E4126" w:rsidRPr="00067E4D" w:rsidRDefault="004E4126" w:rsidP="000066D0">
            <w:pPr>
              <w:pStyle w:val="a6"/>
              <w:numPr>
                <w:ilvl w:val="0"/>
                <w:numId w:val="1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регистры накопления</w:t>
            </w:r>
          </w:p>
          <w:p w14:paraId="5A1F0853" w14:textId="77777777" w:rsidR="004E4126" w:rsidRPr="00067E4D" w:rsidRDefault="004E4126" w:rsidP="000066D0">
            <w:pPr>
              <w:pStyle w:val="a6"/>
              <w:numPr>
                <w:ilvl w:val="0"/>
                <w:numId w:val="1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последовательности</w:t>
            </w:r>
          </w:p>
        </w:tc>
      </w:tr>
      <w:tr w:rsidR="004E4126" w:rsidRPr="004E4126" w14:paraId="5A1F085B" w14:textId="77777777" w:rsidTr="00D65DAD">
        <w:trPr>
          <w:cantSplit/>
        </w:trPr>
        <w:tc>
          <w:tcPr>
            <w:tcW w:w="392" w:type="dxa"/>
          </w:tcPr>
          <w:p w14:paraId="5A1F0855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56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Табличные части могут быть у объектов вида:</w:t>
            </w:r>
          </w:p>
        </w:tc>
        <w:tc>
          <w:tcPr>
            <w:tcW w:w="5133" w:type="dxa"/>
          </w:tcPr>
          <w:p w14:paraId="5A1F0857" w14:textId="77777777" w:rsidR="004E4126" w:rsidRPr="00067E4D" w:rsidRDefault="004E4126" w:rsidP="000066D0">
            <w:pPr>
              <w:pStyle w:val="a6"/>
              <w:numPr>
                <w:ilvl w:val="0"/>
                <w:numId w:val="17"/>
              </w:numPr>
              <w:ind w:left="33" w:firstLine="327"/>
              <w:jc w:val="left"/>
              <w:rPr>
                <w:sz w:val="22"/>
                <w:szCs w:val="22"/>
              </w:rPr>
            </w:pPr>
            <w:r w:rsidRPr="00067E4D">
              <w:rPr>
                <w:sz w:val="22"/>
                <w:szCs w:val="22"/>
              </w:rPr>
              <w:t>справочник</w:t>
            </w:r>
          </w:p>
          <w:p w14:paraId="5A1F0858" w14:textId="77777777" w:rsidR="004E4126" w:rsidRPr="00067E4D" w:rsidRDefault="004E4126" w:rsidP="000066D0">
            <w:pPr>
              <w:pStyle w:val="a6"/>
              <w:numPr>
                <w:ilvl w:val="0"/>
                <w:numId w:val="1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документ</w:t>
            </w:r>
          </w:p>
          <w:p w14:paraId="5A1F0859" w14:textId="77777777" w:rsidR="004E4126" w:rsidRPr="00067E4D" w:rsidRDefault="004E4126" w:rsidP="000066D0">
            <w:pPr>
              <w:pStyle w:val="a6"/>
              <w:numPr>
                <w:ilvl w:val="0"/>
                <w:numId w:val="1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планы видов характеристик</w:t>
            </w:r>
          </w:p>
          <w:p w14:paraId="5A1F085A" w14:textId="77777777" w:rsidR="004E4126" w:rsidRPr="00067E4D" w:rsidRDefault="004E4126" w:rsidP="000066D0">
            <w:pPr>
              <w:pStyle w:val="a6"/>
              <w:numPr>
                <w:ilvl w:val="0"/>
                <w:numId w:val="1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отчеты, обработки</w:t>
            </w:r>
          </w:p>
        </w:tc>
      </w:tr>
      <w:tr w:rsidR="004E4126" w:rsidRPr="004E4126" w14:paraId="5A1F0861" w14:textId="77777777" w:rsidTr="00D65DAD">
        <w:trPr>
          <w:cantSplit/>
        </w:trPr>
        <w:tc>
          <w:tcPr>
            <w:tcW w:w="392" w:type="dxa"/>
          </w:tcPr>
          <w:p w14:paraId="5A1F085C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5D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Ключ может быть произвольного типа:</w:t>
            </w:r>
          </w:p>
        </w:tc>
        <w:tc>
          <w:tcPr>
            <w:tcW w:w="5133" w:type="dxa"/>
          </w:tcPr>
          <w:p w14:paraId="5A1F085E" w14:textId="77777777" w:rsidR="004E4126" w:rsidRPr="00067E4D" w:rsidRDefault="004E4126" w:rsidP="000066D0">
            <w:pPr>
              <w:pStyle w:val="a6"/>
              <w:numPr>
                <w:ilvl w:val="0"/>
                <w:numId w:val="1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У соответствия</w:t>
            </w:r>
          </w:p>
          <w:p w14:paraId="5A1F085F" w14:textId="77777777" w:rsidR="004E4126" w:rsidRPr="00067E4D" w:rsidRDefault="004E4126" w:rsidP="000066D0">
            <w:pPr>
              <w:pStyle w:val="a6"/>
              <w:numPr>
                <w:ilvl w:val="0"/>
                <w:numId w:val="1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У структуры</w:t>
            </w:r>
          </w:p>
          <w:p w14:paraId="5A1F0860" w14:textId="77777777" w:rsidR="004E4126" w:rsidRPr="00067E4D" w:rsidRDefault="004E4126" w:rsidP="000066D0">
            <w:pPr>
              <w:pStyle w:val="a6"/>
              <w:numPr>
                <w:ilvl w:val="0"/>
                <w:numId w:val="1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Ни у структуры, ни у соответствия</w:t>
            </w:r>
          </w:p>
        </w:tc>
      </w:tr>
      <w:tr w:rsidR="004E4126" w:rsidRPr="004E4126" w14:paraId="5A1F0867" w14:textId="77777777" w:rsidTr="00D65DAD">
        <w:trPr>
          <w:cantSplit/>
        </w:trPr>
        <w:tc>
          <w:tcPr>
            <w:tcW w:w="392" w:type="dxa"/>
          </w:tcPr>
          <w:p w14:paraId="5A1F0862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63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 относится:</w:t>
            </w:r>
          </w:p>
        </w:tc>
        <w:tc>
          <w:tcPr>
            <w:tcW w:w="5133" w:type="dxa"/>
          </w:tcPr>
          <w:p w14:paraId="5A1F0864" w14:textId="77777777" w:rsidR="004E4126" w:rsidRPr="00067E4D" w:rsidRDefault="004E4126" w:rsidP="000066D0">
            <w:pPr>
              <w:pStyle w:val="a6"/>
              <w:numPr>
                <w:ilvl w:val="0"/>
                <w:numId w:val="1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 общим объектам</w:t>
            </w:r>
          </w:p>
          <w:p w14:paraId="5A1F0865" w14:textId="77777777" w:rsidR="004E4126" w:rsidRPr="00067E4D" w:rsidRDefault="004E4126" w:rsidP="000066D0">
            <w:pPr>
              <w:pStyle w:val="a6"/>
              <w:numPr>
                <w:ilvl w:val="0"/>
                <w:numId w:val="1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 подчиненным объектам</w:t>
            </w:r>
          </w:p>
          <w:p w14:paraId="5A1F0866" w14:textId="77777777" w:rsidR="004E4126" w:rsidRPr="00067E4D" w:rsidRDefault="004E4126" w:rsidP="000066D0">
            <w:pPr>
              <w:pStyle w:val="a6"/>
              <w:numPr>
                <w:ilvl w:val="0"/>
                <w:numId w:val="1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 прикладным объектам</w:t>
            </w:r>
          </w:p>
        </w:tc>
      </w:tr>
      <w:tr w:rsidR="004E4126" w:rsidRPr="004E4126" w14:paraId="5A1F086D" w14:textId="77777777" w:rsidTr="00D65DAD">
        <w:trPr>
          <w:cantSplit/>
        </w:trPr>
        <w:tc>
          <w:tcPr>
            <w:tcW w:w="392" w:type="dxa"/>
          </w:tcPr>
          <w:p w14:paraId="5A1F0868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69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Список значений относится...</w:t>
            </w:r>
          </w:p>
        </w:tc>
        <w:tc>
          <w:tcPr>
            <w:tcW w:w="5133" w:type="dxa"/>
          </w:tcPr>
          <w:p w14:paraId="5A1F086A" w14:textId="77777777" w:rsidR="004E4126" w:rsidRPr="00067E4D" w:rsidRDefault="004E4126" w:rsidP="000066D0">
            <w:pPr>
              <w:pStyle w:val="a6"/>
              <w:numPr>
                <w:ilvl w:val="0"/>
                <w:numId w:val="20"/>
              </w:numPr>
              <w:ind w:left="33" w:firstLine="327"/>
              <w:jc w:val="left"/>
              <w:rPr>
                <w:sz w:val="22"/>
                <w:szCs w:val="22"/>
              </w:rPr>
            </w:pPr>
            <w:r w:rsidRPr="00067E4D">
              <w:rPr>
                <w:sz w:val="22"/>
                <w:szCs w:val="22"/>
              </w:rPr>
              <w:t>к универсальным коллекциям значений</w:t>
            </w:r>
          </w:p>
          <w:p w14:paraId="5A1F086B" w14:textId="77777777" w:rsidR="004E4126" w:rsidRPr="00067E4D" w:rsidRDefault="004E4126" w:rsidP="000066D0">
            <w:pPr>
              <w:pStyle w:val="a6"/>
              <w:numPr>
                <w:ilvl w:val="0"/>
                <w:numId w:val="2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 элементам управления формы</w:t>
            </w:r>
          </w:p>
          <w:p w14:paraId="5A1F086C" w14:textId="77777777" w:rsidR="004E4126" w:rsidRPr="00067E4D" w:rsidRDefault="004E4126" w:rsidP="000066D0">
            <w:pPr>
              <w:pStyle w:val="a6"/>
              <w:numPr>
                <w:ilvl w:val="0"/>
                <w:numId w:val="2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 подчиненным объектам</w:t>
            </w:r>
          </w:p>
        </w:tc>
      </w:tr>
      <w:tr w:rsidR="004E4126" w:rsidRPr="004E4126" w14:paraId="5A1F0873" w14:textId="77777777" w:rsidTr="00D65DAD">
        <w:trPr>
          <w:cantSplit/>
        </w:trPr>
        <w:tc>
          <w:tcPr>
            <w:tcW w:w="392" w:type="dxa"/>
          </w:tcPr>
          <w:p w14:paraId="5A1F086E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6F" w14:textId="77777777" w:rsidR="004E4126" w:rsidRPr="00067E4D" w:rsidRDefault="004E4126" w:rsidP="004E4126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случае отсутствия данных в поле результата запроса находится значение</w:t>
            </w:r>
            <w:r w:rsidRPr="00067E4D">
              <w:rPr>
                <w:sz w:val="22"/>
                <w:szCs w:val="22"/>
              </w:rPr>
              <w:br/>
              <w:t>типа:</w:t>
            </w:r>
          </w:p>
        </w:tc>
        <w:tc>
          <w:tcPr>
            <w:tcW w:w="5133" w:type="dxa"/>
          </w:tcPr>
          <w:p w14:paraId="5A1F0870" w14:textId="77777777" w:rsidR="004E4126" w:rsidRPr="00067E4D" w:rsidRDefault="004E4126" w:rsidP="000066D0">
            <w:pPr>
              <w:pStyle w:val="a6"/>
              <w:numPr>
                <w:ilvl w:val="0"/>
                <w:numId w:val="2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Неопределено</w:t>
            </w:r>
          </w:p>
          <w:p w14:paraId="5A1F0871" w14:textId="77777777" w:rsidR="004E4126" w:rsidRPr="00067E4D" w:rsidRDefault="004E4126" w:rsidP="000066D0">
            <w:pPr>
              <w:pStyle w:val="a6"/>
              <w:numPr>
                <w:ilvl w:val="0"/>
                <w:numId w:val="2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Null</w:t>
            </w:r>
          </w:p>
          <w:p w14:paraId="5A1F0872" w14:textId="77777777" w:rsidR="004E4126" w:rsidRPr="00067E4D" w:rsidRDefault="004E4126" w:rsidP="000066D0">
            <w:pPr>
              <w:pStyle w:val="a6"/>
              <w:numPr>
                <w:ilvl w:val="0"/>
                <w:numId w:val="2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val="en-US"/>
              </w:rPr>
              <w:t>v</w:t>
            </w:r>
            <w:r w:rsidRPr="00067E4D">
              <w:rPr>
                <w:sz w:val="22"/>
                <w:szCs w:val="22"/>
              </w:rPr>
              <w:t>oid</w:t>
            </w:r>
          </w:p>
        </w:tc>
      </w:tr>
      <w:tr w:rsidR="004E4126" w:rsidRPr="004E4126" w14:paraId="5A1F0879" w14:textId="77777777" w:rsidTr="00D65DAD">
        <w:trPr>
          <w:cantSplit/>
        </w:trPr>
        <w:tc>
          <w:tcPr>
            <w:tcW w:w="392" w:type="dxa"/>
          </w:tcPr>
          <w:p w14:paraId="5A1F0874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75" w14:textId="77777777" w:rsidR="004E4126" w:rsidRPr="00067E4D" w:rsidRDefault="004E4126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Основной форму констант можно выбрать (признак основной для управляемой</w:t>
            </w:r>
            <w:r w:rsidRPr="00067E4D">
              <w:rPr>
                <w:sz w:val="22"/>
                <w:szCs w:val="22"/>
              </w:rPr>
              <w:br/>
              <w:t>формы)...</w:t>
            </w:r>
          </w:p>
        </w:tc>
        <w:tc>
          <w:tcPr>
            <w:tcW w:w="5133" w:type="dxa"/>
          </w:tcPr>
          <w:p w14:paraId="5A1F0876" w14:textId="77777777" w:rsidR="00D8061A" w:rsidRPr="00067E4D" w:rsidRDefault="004E4126" w:rsidP="000066D0">
            <w:pPr>
              <w:pStyle w:val="a6"/>
              <w:numPr>
                <w:ilvl w:val="0"/>
                <w:numId w:val="2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при создании</w:t>
            </w:r>
          </w:p>
          <w:p w14:paraId="5A1F0877" w14:textId="77777777" w:rsidR="00D8061A" w:rsidRPr="00067E4D" w:rsidRDefault="00D8061A" w:rsidP="000066D0">
            <w:pPr>
              <w:pStyle w:val="a6"/>
              <w:numPr>
                <w:ilvl w:val="0"/>
                <w:numId w:val="2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У</w:t>
            </w:r>
            <w:r w:rsidR="004E4126" w:rsidRPr="00067E4D">
              <w:rPr>
                <w:sz w:val="22"/>
                <w:szCs w:val="22"/>
              </w:rPr>
              <w:t>становкой соответствующего свойства в свойствах формы</w:t>
            </w:r>
          </w:p>
          <w:p w14:paraId="5A1F0878" w14:textId="77777777" w:rsidR="004E4126" w:rsidRPr="00067E4D" w:rsidRDefault="004E4126" w:rsidP="000066D0">
            <w:pPr>
              <w:pStyle w:val="a6"/>
              <w:numPr>
                <w:ilvl w:val="0"/>
                <w:numId w:val="2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Выбором нужной формы в свойствах объекта конфигурации</w:t>
            </w:r>
          </w:p>
        </w:tc>
      </w:tr>
      <w:tr w:rsidR="004E4126" w:rsidRPr="004E4126" w14:paraId="5A1F087F" w14:textId="77777777" w:rsidTr="00D65DAD">
        <w:trPr>
          <w:cantSplit/>
        </w:trPr>
        <w:tc>
          <w:tcPr>
            <w:tcW w:w="392" w:type="dxa"/>
          </w:tcPr>
          <w:p w14:paraId="5A1F087A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7B" w14:textId="77777777" w:rsidR="004E4126" w:rsidRPr="00067E4D" w:rsidRDefault="00D8061A" w:rsidP="00D8061A">
            <w:pPr>
              <w:jc w:val="left"/>
              <w:rPr>
                <w:sz w:val="22"/>
                <w:szCs w:val="22"/>
                <w:lang w:eastAsia="en-US"/>
              </w:rPr>
            </w:pPr>
            <w:r w:rsidRPr="00D8061A">
              <w:rPr>
                <w:sz w:val="22"/>
                <w:szCs w:val="22"/>
              </w:rPr>
              <w:t>При программном поиске элемента справочника, в случае, если с указанными</w:t>
            </w:r>
            <w:r w:rsidRPr="00D8061A">
              <w:rPr>
                <w:sz w:val="22"/>
                <w:szCs w:val="22"/>
              </w:rPr>
              <w:br/>
              <w:t>параметрами ничего не найдено, то метод возвратит...</w:t>
            </w:r>
          </w:p>
        </w:tc>
        <w:tc>
          <w:tcPr>
            <w:tcW w:w="5133" w:type="dxa"/>
          </w:tcPr>
          <w:p w14:paraId="5A1F087C" w14:textId="77777777" w:rsidR="00D8061A" w:rsidRPr="00067E4D" w:rsidRDefault="00D8061A" w:rsidP="000066D0">
            <w:pPr>
              <w:pStyle w:val="a6"/>
              <w:numPr>
                <w:ilvl w:val="0"/>
                <w:numId w:val="23"/>
              </w:numPr>
              <w:ind w:left="33" w:firstLine="327"/>
              <w:jc w:val="left"/>
              <w:rPr>
                <w:sz w:val="22"/>
                <w:szCs w:val="22"/>
              </w:rPr>
            </w:pPr>
            <w:r w:rsidRPr="00067E4D">
              <w:rPr>
                <w:sz w:val="22"/>
                <w:szCs w:val="22"/>
              </w:rPr>
              <w:t>Значение с типом Null</w:t>
            </w:r>
          </w:p>
          <w:p w14:paraId="5A1F087D" w14:textId="77777777" w:rsidR="00D8061A" w:rsidRPr="00067E4D" w:rsidRDefault="00D8061A" w:rsidP="000066D0">
            <w:pPr>
              <w:pStyle w:val="a6"/>
              <w:numPr>
                <w:ilvl w:val="0"/>
                <w:numId w:val="23"/>
              </w:numPr>
              <w:ind w:left="33" w:firstLine="327"/>
              <w:jc w:val="left"/>
              <w:rPr>
                <w:sz w:val="22"/>
                <w:szCs w:val="22"/>
              </w:rPr>
            </w:pPr>
            <w:r w:rsidRPr="00067E4D">
              <w:rPr>
                <w:sz w:val="22"/>
                <w:szCs w:val="22"/>
              </w:rPr>
              <w:t>Значение с типом Неопределено</w:t>
            </w:r>
          </w:p>
          <w:p w14:paraId="5A1F087E" w14:textId="77777777" w:rsidR="004E4126" w:rsidRPr="00067E4D" w:rsidRDefault="00D8061A" w:rsidP="000066D0">
            <w:pPr>
              <w:pStyle w:val="a6"/>
              <w:numPr>
                <w:ilvl w:val="0"/>
                <w:numId w:val="2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Пустую строку</w:t>
            </w:r>
          </w:p>
        </w:tc>
      </w:tr>
      <w:tr w:rsidR="004E4126" w:rsidRPr="004E4126" w14:paraId="5A1F0884" w14:textId="77777777" w:rsidTr="00D65DAD">
        <w:trPr>
          <w:cantSplit/>
        </w:trPr>
        <w:tc>
          <w:tcPr>
            <w:tcW w:w="392" w:type="dxa"/>
          </w:tcPr>
          <w:p w14:paraId="5A1F0880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81" w14:textId="77777777" w:rsidR="004E4126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Свойство "Элементы" объекта "Форма" позволяет работать с...</w:t>
            </w:r>
          </w:p>
        </w:tc>
        <w:tc>
          <w:tcPr>
            <w:tcW w:w="5133" w:type="dxa"/>
          </w:tcPr>
          <w:p w14:paraId="5A1F0882" w14:textId="77777777" w:rsidR="00D8061A" w:rsidRPr="00067E4D" w:rsidRDefault="00D8061A" w:rsidP="000066D0">
            <w:pPr>
              <w:pStyle w:val="a6"/>
              <w:numPr>
                <w:ilvl w:val="0"/>
                <w:numId w:val="2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элементами формы</w:t>
            </w:r>
          </w:p>
          <w:p w14:paraId="5A1F0883" w14:textId="77777777" w:rsidR="004E4126" w:rsidRPr="00067E4D" w:rsidRDefault="00D8061A" w:rsidP="000066D0">
            <w:pPr>
              <w:pStyle w:val="a6"/>
              <w:numPr>
                <w:ilvl w:val="0"/>
                <w:numId w:val="2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реквизитами формы</w:t>
            </w:r>
          </w:p>
        </w:tc>
      </w:tr>
      <w:tr w:rsidR="004E4126" w:rsidRPr="004E4126" w14:paraId="5A1F088A" w14:textId="77777777" w:rsidTr="00D65DAD">
        <w:trPr>
          <w:cantSplit/>
        </w:trPr>
        <w:tc>
          <w:tcPr>
            <w:tcW w:w="392" w:type="dxa"/>
          </w:tcPr>
          <w:p w14:paraId="5A1F0885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86" w14:textId="77777777" w:rsidR="004E4126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 формы:</w:t>
            </w:r>
          </w:p>
        </w:tc>
        <w:tc>
          <w:tcPr>
            <w:tcW w:w="5133" w:type="dxa"/>
          </w:tcPr>
          <w:p w14:paraId="5A1F0887" w14:textId="77777777" w:rsidR="00D8061A" w:rsidRPr="00067E4D" w:rsidRDefault="00D8061A" w:rsidP="000066D0">
            <w:pPr>
              <w:pStyle w:val="a6"/>
              <w:numPr>
                <w:ilvl w:val="0"/>
                <w:numId w:val="2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Относится к понятию "Элементы формы"</w:t>
            </w:r>
          </w:p>
          <w:p w14:paraId="5A1F0888" w14:textId="77777777" w:rsidR="00D8061A" w:rsidRPr="00067E4D" w:rsidRDefault="00D8061A" w:rsidP="000066D0">
            <w:pPr>
              <w:pStyle w:val="a6"/>
              <w:numPr>
                <w:ilvl w:val="0"/>
                <w:numId w:val="2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Относится к понятию "Данные формы"</w:t>
            </w:r>
          </w:p>
          <w:p w14:paraId="5A1F0889" w14:textId="77777777" w:rsidR="004E4126" w:rsidRPr="00067E4D" w:rsidRDefault="00D8061A" w:rsidP="000066D0">
            <w:pPr>
              <w:pStyle w:val="a6"/>
              <w:numPr>
                <w:ilvl w:val="0"/>
                <w:numId w:val="2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Является объектом метаданных, располагаемым в дереве объектов</w:t>
            </w:r>
            <w:r w:rsidRPr="00067E4D">
              <w:rPr>
                <w:sz w:val="22"/>
                <w:szCs w:val="22"/>
              </w:rPr>
              <w:br/>
              <w:t>конфигурации</w:t>
            </w:r>
          </w:p>
        </w:tc>
      </w:tr>
      <w:tr w:rsidR="004E4126" w:rsidRPr="004E4126" w14:paraId="5A1F0890" w14:textId="77777777" w:rsidTr="00D65DAD">
        <w:trPr>
          <w:cantSplit/>
        </w:trPr>
        <w:tc>
          <w:tcPr>
            <w:tcW w:w="392" w:type="dxa"/>
          </w:tcPr>
          <w:p w14:paraId="5A1F088B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8C" w14:textId="77777777" w:rsidR="004E4126" w:rsidRPr="00067E4D" w:rsidRDefault="00D8061A" w:rsidP="00D8061A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понятие "Данные" для элементов формы НЕ входят:</w:t>
            </w:r>
          </w:p>
        </w:tc>
        <w:tc>
          <w:tcPr>
            <w:tcW w:w="5133" w:type="dxa"/>
          </w:tcPr>
          <w:p w14:paraId="5A1F088D" w14:textId="77777777" w:rsidR="00D8061A" w:rsidRPr="00067E4D" w:rsidRDefault="00D8061A" w:rsidP="000066D0">
            <w:pPr>
              <w:pStyle w:val="a6"/>
              <w:numPr>
                <w:ilvl w:val="0"/>
                <w:numId w:val="2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свойство основного реквизита формы</w:t>
            </w:r>
          </w:p>
          <w:p w14:paraId="5A1F088E" w14:textId="77777777" w:rsidR="00D8061A" w:rsidRPr="00067E4D" w:rsidRDefault="00D8061A" w:rsidP="000066D0">
            <w:pPr>
              <w:pStyle w:val="a6"/>
              <w:numPr>
                <w:ilvl w:val="0"/>
                <w:numId w:val="2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реквизиты формы</w:t>
            </w:r>
          </w:p>
          <w:p w14:paraId="5A1F088F" w14:textId="77777777" w:rsidR="004E4126" w:rsidRPr="00067E4D" w:rsidRDefault="00D8061A" w:rsidP="000066D0">
            <w:pPr>
              <w:pStyle w:val="a6"/>
              <w:numPr>
                <w:ilvl w:val="0"/>
                <w:numId w:val="2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переменные, определяемые в модуле данной формы</w:t>
            </w:r>
          </w:p>
        </w:tc>
      </w:tr>
      <w:tr w:rsidR="004E4126" w:rsidRPr="004E4126" w14:paraId="5A1F0896" w14:textId="77777777" w:rsidTr="00D65DAD">
        <w:trPr>
          <w:cantSplit/>
        </w:trPr>
        <w:tc>
          <w:tcPr>
            <w:tcW w:w="392" w:type="dxa"/>
          </w:tcPr>
          <w:p w14:paraId="5A1F0891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92" w14:textId="77777777" w:rsidR="004E4126" w:rsidRPr="00067E4D" w:rsidRDefault="00D8061A" w:rsidP="00D8061A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При оформлении диалога формы можно определять...</w:t>
            </w:r>
          </w:p>
        </w:tc>
        <w:tc>
          <w:tcPr>
            <w:tcW w:w="5133" w:type="dxa"/>
          </w:tcPr>
          <w:p w14:paraId="5A1F0893" w14:textId="77777777" w:rsidR="00D8061A" w:rsidRPr="00067E4D" w:rsidRDefault="00D8061A" w:rsidP="000066D0">
            <w:pPr>
              <w:pStyle w:val="a6"/>
              <w:numPr>
                <w:ilvl w:val="0"/>
                <w:numId w:val="2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любое количество элементов формы, связанных с одним и тем же</w:t>
            </w:r>
            <w:r w:rsidRPr="00067E4D">
              <w:rPr>
                <w:sz w:val="22"/>
                <w:szCs w:val="22"/>
              </w:rPr>
              <w:br/>
              <w:t>элементом данных</w:t>
            </w:r>
          </w:p>
          <w:p w14:paraId="5A1F0894" w14:textId="77777777" w:rsidR="00D8061A" w:rsidRPr="00067E4D" w:rsidRDefault="00D8061A" w:rsidP="000066D0">
            <w:pPr>
              <w:pStyle w:val="a6"/>
              <w:numPr>
                <w:ilvl w:val="0"/>
                <w:numId w:val="2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один элемент формы, связанных с одним элементом данных</w:t>
            </w:r>
          </w:p>
          <w:p w14:paraId="5A1F0895" w14:textId="77777777" w:rsidR="004E4126" w:rsidRPr="00067E4D" w:rsidRDefault="00D8061A" w:rsidP="000066D0">
            <w:pPr>
              <w:pStyle w:val="a6"/>
              <w:numPr>
                <w:ilvl w:val="0"/>
                <w:numId w:val="2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один элемент формы, связанный с одним элементом данных, в рамках одной страницы</w:t>
            </w:r>
          </w:p>
        </w:tc>
      </w:tr>
      <w:tr w:rsidR="004E4126" w:rsidRPr="004E4126" w14:paraId="5A1F089B" w14:textId="77777777" w:rsidTr="00D65DAD">
        <w:trPr>
          <w:cantSplit/>
        </w:trPr>
        <w:tc>
          <w:tcPr>
            <w:tcW w:w="392" w:type="dxa"/>
          </w:tcPr>
          <w:p w14:paraId="5A1F0897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98" w14:textId="77777777" w:rsidR="004E4126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 формы...</w:t>
            </w:r>
          </w:p>
        </w:tc>
        <w:tc>
          <w:tcPr>
            <w:tcW w:w="5133" w:type="dxa"/>
          </w:tcPr>
          <w:p w14:paraId="5A1F0899" w14:textId="77777777" w:rsidR="00D8061A" w:rsidRPr="00067E4D" w:rsidRDefault="00D8061A" w:rsidP="000066D0">
            <w:pPr>
              <w:pStyle w:val="a6"/>
              <w:numPr>
                <w:ilvl w:val="0"/>
                <w:numId w:val="2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Доступен в контексте этой формы</w:t>
            </w:r>
          </w:p>
          <w:p w14:paraId="5A1F089A" w14:textId="77777777" w:rsidR="004E4126" w:rsidRPr="00067E4D" w:rsidRDefault="00D8061A" w:rsidP="000066D0">
            <w:pPr>
              <w:pStyle w:val="a6"/>
              <w:numPr>
                <w:ilvl w:val="0"/>
                <w:numId w:val="2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Доступен в модуле соответствующего объекта</w:t>
            </w:r>
          </w:p>
        </w:tc>
      </w:tr>
      <w:tr w:rsidR="004E4126" w:rsidRPr="004E4126" w14:paraId="5A1F08A0" w14:textId="77777777" w:rsidTr="00D65DAD">
        <w:trPr>
          <w:cantSplit/>
        </w:trPr>
        <w:tc>
          <w:tcPr>
            <w:tcW w:w="392" w:type="dxa"/>
          </w:tcPr>
          <w:p w14:paraId="5A1F089C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9D" w14:textId="77777777" w:rsidR="004E4126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Обратиться к значению свойства основного реквизита можно:</w:t>
            </w:r>
          </w:p>
        </w:tc>
        <w:tc>
          <w:tcPr>
            <w:tcW w:w="5133" w:type="dxa"/>
          </w:tcPr>
          <w:p w14:paraId="5A1F089E" w14:textId="77777777" w:rsidR="00067E4D" w:rsidRPr="00067E4D" w:rsidRDefault="00D8061A" w:rsidP="000066D0">
            <w:pPr>
              <w:pStyle w:val="a6"/>
              <w:numPr>
                <w:ilvl w:val="0"/>
                <w:numId w:val="2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"напрямую", по имени свойства основного реквизита</w:t>
            </w:r>
          </w:p>
          <w:p w14:paraId="5A1F089F" w14:textId="77777777" w:rsidR="004E4126" w:rsidRPr="00067E4D" w:rsidRDefault="00D8061A" w:rsidP="000066D0">
            <w:pPr>
              <w:pStyle w:val="a6"/>
              <w:numPr>
                <w:ilvl w:val="0"/>
                <w:numId w:val="2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используя конструкцию "ИмяОсновногоРеквизита.ИмяСвойства"</w:t>
            </w:r>
          </w:p>
        </w:tc>
      </w:tr>
      <w:tr w:rsidR="004E4126" w:rsidRPr="004E4126" w14:paraId="5A1F08A6" w14:textId="77777777" w:rsidTr="00D65DAD">
        <w:trPr>
          <w:cantSplit/>
        </w:trPr>
        <w:tc>
          <w:tcPr>
            <w:tcW w:w="392" w:type="dxa"/>
          </w:tcPr>
          <w:p w14:paraId="5A1F08A1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A2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Для получения значения свойства реквизита ссылочного типа в управляемой</w:t>
            </w:r>
            <w:r w:rsidRPr="00067E4D">
              <w:rPr>
                <w:sz w:val="22"/>
                <w:szCs w:val="22"/>
              </w:rPr>
              <w:br/>
              <w:t>форме необходимо:</w:t>
            </w:r>
          </w:p>
        </w:tc>
        <w:tc>
          <w:tcPr>
            <w:tcW w:w="5133" w:type="dxa"/>
          </w:tcPr>
          <w:p w14:paraId="5A1F08A3" w14:textId="77777777" w:rsidR="00067E4D" w:rsidRPr="00067E4D" w:rsidRDefault="00067E4D" w:rsidP="000066D0">
            <w:pPr>
              <w:pStyle w:val="a6"/>
              <w:numPr>
                <w:ilvl w:val="0"/>
                <w:numId w:val="3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 клиентского обработчика события сделать серверный вызов, используя</w:t>
            </w:r>
            <w:r w:rsidRPr="00067E4D">
              <w:rPr>
                <w:sz w:val="22"/>
                <w:szCs w:val="22"/>
              </w:rPr>
              <w:br/>
              <w:t>директиву "НаСервере"</w:t>
            </w:r>
          </w:p>
          <w:p w14:paraId="5A1F08A4" w14:textId="77777777" w:rsidR="00067E4D" w:rsidRPr="00067E4D" w:rsidRDefault="00067E4D" w:rsidP="000066D0">
            <w:pPr>
              <w:pStyle w:val="a6"/>
              <w:numPr>
                <w:ilvl w:val="0"/>
                <w:numId w:val="3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 клиентского обработчика события сделать серверный вызов, используя</w:t>
            </w:r>
            <w:r w:rsidRPr="00067E4D">
              <w:rPr>
                <w:sz w:val="22"/>
                <w:szCs w:val="22"/>
              </w:rPr>
              <w:br/>
              <w:t>директиву "НаСервереБезКонтекста"</w:t>
            </w:r>
          </w:p>
          <w:p w14:paraId="5A1F08A5" w14:textId="77777777" w:rsidR="004E4126" w:rsidRPr="00067E4D" w:rsidRDefault="00067E4D" w:rsidP="000066D0">
            <w:pPr>
              <w:pStyle w:val="a6"/>
              <w:numPr>
                <w:ilvl w:val="0"/>
                <w:numId w:val="3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Нет необходимости делать серверный вызов, значение свойства можно</w:t>
            </w:r>
            <w:r w:rsidRPr="00067E4D">
              <w:rPr>
                <w:sz w:val="22"/>
                <w:szCs w:val="22"/>
              </w:rPr>
              <w:br/>
              <w:t>получить на стороне клиента</w:t>
            </w:r>
          </w:p>
        </w:tc>
      </w:tr>
      <w:tr w:rsidR="004E4126" w:rsidRPr="004E4126" w14:paraId="5A1F08AD" w14:textId="77777777" w:rsidTr="00D65DAD">
        <w:trPr>
          <w:cantSplit/>
        </w:trPr>
        <w:tc>
          <w:tcPr>
            <w:tcW w:w="392" w:type="dxa"/>
          </w:tcPr>
          <w:p w14:paraId="5A1F08A7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A8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Справочник может быть подчинен...</w:t>
            </w:r>
          </w:p>
        </w:tc>
        <w:tc>
          <w:tcPr>
            <w:tcW w:w="5133" w:type="dxa"/>
          </w:tcPr>
          <w:p w14:paraId="5A1F08A9" w14:textId="77777777" w:rsidR="00067E4D" w:rsidRPr="00067E4D" w:rsidRDefault="00067E4D" w:rsidP="000066D0">
            <w:pPr>
              <w:pStyle w:val="a6"/>
              <w:numPr>
                <w:ilvl w:val="0"/>
                <w:numId w:val="3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Нескольким справочникам и планам видов характеристик</w:t>
            </w:r>
          </w:p>
          <w:p w14:paraId="5A1F08AA" w14:textId="77777777" w:rsidR="00067E4D" w:rsidRPr="00067E4D" w:rsidRDefault="00067E4D" w:rsidP="000066D0">
            <w:pPr>
              <w:pStyle w:val="a6"/>
              <w:numPr>
                <w:ilvl w:val="0"/>
                <w:numId w:val="3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справочникам</w:t>
            </w:r>
          </w:p>
          <w:p w14:paraId="5A1F08AB" w14:textId="77777777" w:rsidR="00067E4D" w:rsidRPr="00067E4D" w:rsidRDefault="00067E4D" w:rsidP="000066D0">
            <w:pPr>
              <w:pStyle w:val="a6"/>
              <w:numPr>
                <w:ilvl w:val="0"/>
                <w:numId w:val="3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планам видов характеристик</w:t>
            </w:r>
          </w:p>
          <w:p w14:paraId="5A1F08AC" w14:textId="77777777" w:rsidR="004E4126" w:rsidRPr="00067E4D" w:rsidRDefault="00067E4D" w:rsidP="000066D0">
            <w:pPr>
              <w:pStyle w:val="a6"/>
              <w:numPr>
                <w:ilvl w:val="0"/>
                <w:numId w:val="3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одному справочнику и одному плану видов характеристик</w:t>
            </w:r>
          </w:p>
        </w:tc>
      </w:tr>
      <w:tr w:rsidR="004E4126" w:rsidRPr="004E4126" w14:paraId="5A1F08B4" w14:textId="77777777" w:rsidTr="00D65DAD">
        <w:trPr>
          <w:cantSplit/>
        </w:trPr>
        <w:tc>
          <w:tcPr>
            <w:tcW w:w="392" w:type="dxa"/>
          </w:tcPr>
          <w:p w14:paraId="5A1F08AE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AF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При добавлении в конфигураторе объекта вида "Справочник" в допустимых</w:t>
            </w:r>
            <w:r w:rsidRPr="00067E4D">
              <w:rPr>
                <w:sz w:val="22"/>
                <w:szCs w:val="22"/>
              </w:rPr>
              <w:br/>
              <w:t>типах для реквизита объекта...</w:t>
            </w:r>
          </w:p>
        </w:tc>
        <w:tc>
          <w:tcPr>
            <w:tcW w:w="5133" w:type="dxa"/>
          </w:tcPr>
          <w:p w14:paraId="5A1F08B0" w14:textId="77777777" w:rsidR="00067E4D" w:rsidRPr="00067E4D" w:rsidRDefault="00067E4D" w:rsidP="000066D0">
            <w:pPr>
              <w:pStyle w:val="a6"/>
              <w:numPr>
                <w:ilvl w:val="0"/>
                <w:numId w:val="3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появляется один дополнительный тип значений</w:t>
            </w:r>
          </w:p>
          <w:p w14:paraId="5A1F08B1" w14:textId="77777777" w:rsidR="00067E4D" w:rsidRPr="00067E4D" w:rsidRDefault="00067E4D" w:rsidP="000066D0">
            <w:pPr>
              <w:pStyle w:val="a6"/>
              <w:numPr>
                <w:ilvl w:val="0"/>
                <w:numId w:val="3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появляются два дополнительных типа значений</w:t>
            </w:r>
          </w:p>
          <w:p w14:paraId="5A1F08B2" w14:textId="77777777" w:rsidR="00067E4D" w:rsidRPr="00067E4D" w:rsidRDefault="00067E4D" w:rsidP="000066D0">
            <w:pPr>
              <w:pStyle w:val="a6"/>
              <w:numPr>
                <w:ilvl w:val="0"/>
                <w:numId w:val="3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появляется больше 2 дополнительных типов значений</w:t>
            </w:r>
          </w:p>
          <w:p w14:paraId="5A1F08B3" w14:textId="77777777" w:rsidR="004E4126" w:rsidRPr="00067E4D" w:rsidRDefault="00067E4D" w:rsidP="000066D0">
            <w:pPr>
              <w:pStyle w:val="a6"/>
              <w:numPr>
                <w:ilvl w:val="0"/>
                <w:numId w:val="32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дополнительных типов для реквизитов объектов не возникает</w:t>
            </w:r>
          </w:p>
        </w:tc>
      </w:tr>
      <w:tr w:rsidR="004E4126" w:rsidRPr="004E4126" w14:paraId="5A1F08BB" w14:textId="77777777" w:rsidTr="00D65DAD">
        <w:trPr>
          <w:cantSplit/>
        </w:trPr>
        <w:tc>
          <w:tcPr>
            <w:tcW w:w="392" w:type="dxa"/>
          </w:tcPr>
          <w:p w14:paraId="5A1F08B5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B6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У предопределенного элемента справочника пользователь не может...</w:t>
            </w:r>
          </w:p>
        </w:tc>
        <w:tc>
          <w:tcPr>
            <w:tcW w:w="5133" w:type="dxa"/>
          </w:tcPr>
          <w:p w14:paraId="5A1F08B7" w14:textId="77777777" w:rsidR="00067E4D" w:rsidRPr="00067E4D" w:rsidRDefault="00067E4D" w:rsidP="000066D0">
            <w:pPr>
              <w:pStyle w:val="a6"/>
              <w:numPr>
                <w:ilvl w:val="0"/>
                <w:numId w:val="3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изменить код</w:t>
            </w:r>
          </w:p>
          <w:p w14:paraId="5A1F08B8" w14:textId="77777777" w:rsidR="00067E4D" w:rsidRPr="00067E4D" w:rsidRDefault="00067E4D" w:rsidP="000066D0">
            <w:pPr>
              <w:pStyle w:val="a6"/>
              <w:numPr>
                <w:ilvl w:val="0"/>
                <w:numId w:val="3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изменить наименование</w:t>
            </w:r>
          </w:p>
          <w:p w14:paraId="5A1F08B9" w14:textId="77777777" w:rsidR="00067E4D" w:rsidRPr="00067E4D" w:rsidRDefault="00067E4D" w:rsidP="000066D0">
            <w:pPr>
              <w:pStyle w:val="a6"/>
              <w:numPr>
                <w:ilvl w:val="0"/>
                <w:numId w:val="3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изменить код и наименование</w:t>
            </w:r>
          </w:p>
          <w:p w14:paraId="5A1F08BA" w14:textId="77777777" w:rsidR="004E4126" w:rsidRPr="00067E4D" w:rsidRDefault="00067E4D" w:rsidP="000066D0">
            <w:pPr>
              <w:pStyle w:val="a6"/>
              <w:numPr>
                <w:ilvl w:val="0"/>
                <w:numId w:val="33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нет верного ответа</w:t>
            </w:r>
          </w:p>
        </w:tc>
      </w:tr>
      <w:tr w:rsidR="004E4126" w:rsidRPr="004E4126" w14:paraId="5A1F08C2" w14:textId="77777777" w:rsidTr="00D65DAD">
        <w:trPr>
          <w:cantSplit/>
        </w:trPr>
        <w:tc>
          <w:tcPr>
            <w:tcW w:w="392" w:type="dxa"/>
          </w:tcPr>
          <w:p w14:paraId="5A1F08BC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BD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Как определить элемент справочника как предопределенный?</w:t>
            </w:r>
          </w:p>
        </w:tc>
        <w:tc>
          <w:tcPr>
            <w:tcW w:w="5133" w:type="dxa"/>
          </w:tcPr>
          <w:p w14:paraId="5A1F08BE" w14:textId="77777777" w:rsidR="00067E4D" w:rsidRPr="00067E4D" w:rsidRDefault="00067E4D" w:rsidP="000066D0">
            <w:pPr>
              <w:pStyle w:val="a6"/>
              <w:numPr>
                <w:ilvl w:val="0"/>
                <w:numId w:val="3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напрямую записать в свойство "Предопределенный" значение Истина</w:t>
            </w:r>
          </w:p>
          <w:p w14:paraId="5A1F08BF" w14:textId="77777777" w:rsidR="00067E4D" w:rsidRPr="00067E4D" w:rsidRDefault="00067E4D" w:rsidP="000066D0">
            <w:pPr>
              <w:pStyle w:val="a6"/>
              <w:numPr>
                <w:ilvl w:val="0"/>
                <w:numId w:val="3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Воспользоваться соответствующим методом объекта</w:t>
            </w:r>
          </w:p>
          <w:p w14:paraId="5A1F08C0" w14:textId="77777777" w:rsidR="00067E4D" w:rsidRPr="00067E4D" w:rsidRDefault="00067E4D" w:rsidP="000066D0">
            <w:pPr>
              <w:pStyle w:val="a6"/>
              <w:numPr>
                <w:ilvl w:val="0"/>
                <w:numId w:val="3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Любым из перечисленных способов</w:t>
            </w:r>
          </w:p>
          <w:p w14:paraId="5A1F08C1" w14:textId="77777777" w:rsidR="004E4126" w:rsidRPr="00067E4D" w:rsidRDefault="00067E4D" w:rsidP="000066D0">
            <w:pPr>
              <w:pStyle w:val="a6"/>
              <w:numPr>
                <w:ilvl w:val="0"/>
                <w:numId w:val="34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Нет правильного ответа</w:t>
            </w:r>
          </w:p>
        </w:tc>
      </w:tr>
      <w:tr w:rsidR="004E4126" w:rsidRPr="004E4126" w14:paraId="5A1F08CB" w14:textId="77777777" w:rsidTr="00D65DAD">
        <w:trPr>
          <w:cantSplit/>
        </w:trPr>
        <w:tc>
          <w:tcPr>
            <w:tcW w:w="392" w:type="dxa"/>
          </w:tcPr>
          <w:p w14:paraId="5A1F08C3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C4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Где размещается описание обработчика события "Действие" команды формы?</w:t>
            </w:r>
          </w:p>
        </w:tc>
        <w:tc>
          <w:tcPr>
            <w:tcW w:w="5133" w:type="dxa"/>
          </w:tcPr>
          <w:p w14:paraId="5A1F08C5" w14:textId="77777777" w:rsidR="00067E4D" w:rsidRPr="00067E4D" w:rsidRDefault="00067E4D" w:rsidP="000066D0">
            <w:pPr>
              <w:pStyle w:val="a6"/>
              <w:numPr>
                <w:ilvl w:val="0"/>
                <w:numId w:val="35"/>
              </w:numPr>
              <w:ind w:left="33" w:firstLine="327"/>
              <w:jc w:val="left"/>
              <w:rPr>
                <w:sz w:val="22"/>
                <w:szCs w:val="22"/>
              </w:rPr>
            </w:pPr>
            <w:r w:rsidRPr="00067E4D">
              <w:rPr>
                <w:sz w:val="22"/>
                <w:szCs w:val="22"/>
              </w:rPr>
              <w:t>в модуле формы</w:t>
            </w:r>
          </w:p>
          <w:p w14:paraId="5A1F08C6" w14:textId="77777777" w:rsidR="00067E4D" w:rsidRPr="00067E4D" w:rsidRDefault="00067E4D" w:rsidP="000066D0">
            <w:pPr>
              <w:pStyle w:val="a6"/>
              <w:numPr>
                <w:ilvl w:val="0"/>
                <w:numId w:val="35"/>
              </w:numPr>
              <w:ind w:left="33" w:firstLine="327"/>
              <w:jc w:val="left"/>
              <w:rPr>
                <w:sz w:val="22"/>
                <w:szCs w:val="22"/>
              </w:rPr>
            </w:pPr>
            <w:r w:rsidRPr="00067E4D">
              <w:rPr>
                <w:sz w:val="22"/>
                <w:szCs w:val="22"/>
              </w:rPr>
              <w:t>в модуле объекта</w:t>
            </w:r>
          </w:p>
          <w:p w14:paraId="5A1F08C7" w14:textId="77777777" w:rsidR="00067E4D" w:rsidRPr="00067E4D" w:rsidRDefault="00067E4D" w:rsidP="000066D0">
            <w:pPr>
              <w:pStyle w:val="a6"/>
              <w:numPr>
                <w:ilvl w:val="0"/>
                <w:numId w:val="3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общем модуле</w:t>
            </w:r>
          </w:p>
          <w:p w14:paraId="5A1F08C8" w14:textId="77777777" w:rsidR="00067E4D" w:rsidRPr="00067E4D" w:rsidRDefault="00067E4D" w:rsidP="000066D0">
            <w:pPr>
              <w:pStyle w:val="a6"/>
              <w:numPr>
                <w:ilvl w:val="0"/>
                <w:numId w:val="3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модуле приложения</w:t>
            </w:r>
          </w:p>
          <w:p w14:paraId="5A1F08C9" w14:textId="77777777" w:rsidR="00067E4D" w:rsidRPr="00067E4D" w:rsidRDefault="00067E4D" w:rsidP="000066D0">
            <w:pPr>
              <w:pStyle w:val="a6"/>
              <w:numPr>
                <w:ilvl w:val="0"/>
                <w:numId w:val="3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модуле команды</w:t>
            </w:r>
          </w:p>
          <w:p w14:paraId="5A1F08CA" w14:textId="77777777" w:rsidR="004E4126" w:rsidRPr="00067E4D" w:rsidRDefault="00067E4D" w:rsidP="000066D0">
            <w:pPr>
              <w:pStyle w:val="a6"/>
              <w:numPr>
                <w:ilvl w:val="0"/>
                <w:numId w:val="35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любом модуле</w:t>
            </w:r>
          </w:p>
        </w:tc>
      </w:tr>
      <w:tr w:rsidR="004E4126" w:rsidRPr="004E4126" w14:paraId="5A1F08D1" w14:textId="77777777" w:rsidTr="00D65DAD">
        <w:trPr>
          <w:cantSplit/>
        </w:trPr>
        <w:tc>
          <w:tcPr>
            <w:tcW w:w="392" w:type="dxa"/>
          </w:tcPr>
          <w:p w14:paraId="5A1F08CC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CD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качестве графы журнала документов можно выбирать...</w:t>
            </w:r>
          </w:p>
        </w:tc>
        <w:tc>
          <w:tcPr>
            <w:tcW w:w="5133" w:type="dxa"/>
          </w:tcPr>
          <w:p w14:paraId="5A1F08CE" w14:textId="77777777" w:rsidR="00067E4D" w:rsidRPr="00067E4D" w:rsidRDefault="00067E4D" w:rsidP="000066D0">
            <w:pPr>
              <w:pStyle w:val="a6"/>
              <w:numPr>
                <w:ilvl w:val="0"/>
                <w:numId w:val="3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реквизит документа</w:t>
            </w:r>
          </w:p>
          <w:p w14:paraId="5A1F08CF" w14:textId="77777777" w:rsidR="00067E4D" w:rsidRPr="00067E4D" w:rsidRDefault="00067E4D" w:rsidP="000066D0">
            <w:pPr>
              <w:pStyle w:val="a6"/>
              <w:numPr>
                <w:ilvl w:val="0"/>
                <w:numId w:val="3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 документа или реквизит табличной части</w:t>
            </w:r>
          </w:p>
          <w:p w14:paraId="5A1F08D0" w14:textId="77777777" w:rsidR="004E4126" w:rsidRPr="00067E4D" w:rsidRDefault="00067E4D" w:rsidP="000066D0">
            <w:pPr>
              <w:pStyle w:val="a6"/>
              <w:numPr>
                <w:ilvl w:val="0"/>
                <w:numId w:val="36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реквизит документа или реквизит табличной части, если у него выбрано</w:t>
            </w:r>
            <w:r w:rsidRPr="00067E4D">
              <w:rPr>
                <w:sz w:val="22"/>
                <w:szCs w:val="22"/>
              </w:rPr>
              <w:br/>
              <w:t>"Индексировать"</w:t>
            </w:r>
          </w:p>
        </w:tc>
      </w:tr>
      <w:tr w:rsidR="004E4126" w:rsidRPr="004E4126" w14:paraId="5A1F08D7" w14:textId="77777777" w:rsidTr="00D65DAD">
        <w:trPr>
          <w:cantSplit/>
        </w:trPr>
        <w:tc>
          <w:tcPr>
            <w:tcW w:w="392" w:type="dxa"/>
          </w:tcPr>
          <w:p w14:paraId="5A1F08D2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D3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Для просмотра движений документа по какому-либо регистру, необходимо...</w:t>
            </w:r>
          </w:p>
        </w:tc>
        <w:tc>
          <w:tcPr>
            <w:tcW w:w="5133" w:type="dxa"/>
          </w:tcPr>
          <w:p w14:paraId="5A1F08D4" w14:textId="77777777" w:rsidR="00067E4D" w:rsidRPr="00067E4D" w:rsidRDefault="00067E4D" w:rsidP="000066D0">
            <w:pPr>
              <w:pStyle w:val="a6"/>
              <w:numPr>
                <w:ilvl w:val="0"/>
                <w:numId w:val="3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журнале документов сделать щелчок правой клавишей мыши и выбрать</w:t>
            </w:r>
            <w:r w:rsidRPr="00067E4D">
              <w:rPr>
                <w:sz w:val="22"/>
                <w:szCs w:val="22"/>
              </w:rPr>
              <w:br/>
              <w:t>соответствующий пункт меню</w:t>
            </w:r>
          </w:p>
          <w:p w14:paraId="5A1F08D5" w14:textId="77777777" w:rsidR="00067E4D" w:rsidRPr="00067E4D" w:rsidRDefault="00067E4D" w:rsidP="000066D0">
            <w:pPr>
              <w:pStyle w:val="a6"/>
              <w:numPr>
                <w:ilvl w:val="0"/>
                <w:numId w:val="3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воспользоваться навигационной командой, расположенной в группе</w:t>
            </w:r>
            <w:r w:rsidRPr="00067E4D">
              <w:rPr>
                <w:sz w:val="22"/>
                <w:szCs w:val="22"/>
              </w:rPr>
              <w:br/>
              <w:t>"Перейти" в панели инструментов журнала</w:t>
            </w:r>
          </w:p>
          <w:p w14:paraId="5A1F08D6" w14:textId="77777777" w:rsidR="004E4126" w:rsidRPr="00067E4D" w:rsidRDefault="00067E4D" w:rsidP="000066D0">
            <w:pPr>
              <w:pStyle w:val="a6"/>
              <w:numPr>
                <w:ilvl w:val="0"/>
                <w:numId w:val="37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настроить критерий отбора</w:t>
            </w:r>
          </w:p>
        </w:tc>
      </w:tr>
      <w:tr w:rsidR="004E4126" w:rsidRPr="004E4126" w14:paraId="5A1F08DD" w14:textId="77777777" w:rsidTr="00D65DAD">
        <w:trPr>
          <w:cantSplit/>
        </w:trPr>
        <w:tc>
          <w:tcPr>
            <w:tcW w:w="392" w:type="dxa"/>
          </w:tcPr>
          <w:p w14:paraId="5A1F08D8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D9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Обработчик события:</w:t>
            </w:r>
          </w:p>
        </w:tc>
        <w:tc>
          <w:tcPr>
            <w:tcW w:w="5133" w:type="dxa"/>
          </w:tcPr>
          <w:p w14:paraId="5A1F08DA" w14:textId="77777777" w:rsidR="00067E4D" w:rsidRPr="00067E4D" w:rsidRDefault="00067E4D" w:rsidP="000066D0">
            <w:pPr>
              <w:pStyle w:val="a6"/>
              <w:numPr>
                <w:ilvl w:val="0"/>
                <w:numId w:val="3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может иметь произвольное имя в любом случае</w:t>
            </w:r>
          </w:p>
          <w:p w14:paraId="5A1F08DB" w14:textId="77777777" w:rsidR="00067E4D" w:rsidRPr="00067E4D" w:rsidRDefault="00067E4D" w:rsidP="000066D0">
            <w:pPr>
              <w:pStyle w:val="a6"/>
              <w:numPr>
                <w:ilvl w:val="0"/>
                <w:numId w:val="3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может иметь произвольное имя для событий, связанных с диалогом формы</w:t>
            </w:r>
          </w:p>
          <w:p w14:paraId="5A1F08DC" w14:textId="77777777" w:rsidR="004E4126" w:rsidRPr="00067E4D" w:rsidRDefault="00067E4D" w:rsidP="000066D0">
            <w:pPr>
              <w:pStyle w:val="a6"/>
              <w:numPr>
                <w:ilvl w:val="0"/>
                <w:numId w:val="38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должен иметь строго определенное имя</w:t>
            </w:r>
          </w:p>
        </w:tc>
      </w:tr>
      <w:tr w:rsidR="004E4126" w:rsidRPr="004E4126" w14:paraId="5A1F08E3" w14:textId="77777777" w:rsidTr="00D65DAD">
        <w:trPr>
          <w:cantSplit/>
        </w:trPr>
        <w:tc>
          <w:tcPr>
            <w:tcW w:w="392" w:type="dxa"/>
          </w:tcPr>
          <w:p w14:paraId="5A1F08DE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DF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Обработчики событий в модуле формы можно определить:</w:t>
            </w:r>
          </w:p>
        </w:tc>
        <w:tc>
          <w:tcPr>
            <w:tcW w:w="5133" w:type="dxa"/>
          </w:tcPr>
          <w:p w14:paraId="5A1F08E0" w14:textId="77777777" w:rsidR="00067E4D" w:rsidRPr="00067E4D" w:rsidRDefault="00067E4D" w:rsidP="000066D0">
            <w:pPr>
              <w:pStyle w:val="a6"/>
              <w:numPr>
                <w:ilvl w:val="0"/>
                <w:numId w:val="3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Для элементов управления, формы</w:t>
            </w:r>
          </w:p>
          <w:p w14:paraId="5A1F08E1" w14:textId="77777777" w:rsidR="00067E4D" w:rsidRPr="00067E4D" w:rsidRDefault="00067E4D" w:rsidP="000066D0">
            <w:pPr>
              <w:pStyle w:val="a6"/>
              <w:numPr>
                <w:ilvl w:val="0"/>
                <w:numId w:val="3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для реквизитов объекта</w:t>
            </w:r>
          </w:p>
          <w:p w14:paraId="5A1F08E2" w14:textId="77777777" w:rsidR="004E4126" w:rsidRPr="00067E4D" w:rsidRDefault="00067E4D" w:rsidP="000066D0">
            <w:pPr>
              <w:pStyle w:val="a6"/>
              <w:numPr>
                <w:ilvl w:val="0"/>
                <w:numId w:val="39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для табличных частей</w:t>
            </w:r>
          </w:p>
        </w:tc>
      </w:tr>
      <w:tr w:rsidR="004E4126" w:rsidRPr="004E4126" w14:paraId="5A1F08EA" w14:textId="77777777" w:rsidTr="00D65DAD">
        <w:trPr>
          <w:cantSplit/>
        </w:trPr>
        <w:tc>
          <w:tcPr>
            <w:tcW w:w="392" w:type="dxa"/>
          </w:tcPr>
          <w:p w14:paraId="5A1F08E4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E5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Документ может быть подчинен...</w:t>
            </w:r>
          </w:p>
        </w:tc>
        <w:tc>
          <w:tcPr>
            <w:tcW w:w="5133" w:type="dxa"/>
          </w:tcPr>
          <w:p w14:paraId="5A1F08E6" w14:textId="77777777" w:rsidR="00067E4D" w:rsidRPr="00067E4D" w:rsidRDefault="00067E4D" w:rsidP="000066D0">
            <w:pPr>
              <w:pStyle w:val="a6"/>
              <w:numPr>
                <w:ilvl w:val="0"/>
                <w:numId w:val="4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справочнику или документу</w:t>
            </w:r>
          </w:p>
          <w:p w14:paraId="5A1F08E7" w14:textId="77777777" w:rsidR="00067E4D" w:rsidRPr="00067E4D" w:rsidRDefault="00067E4D" w:rsidP="000066D0">
            <w:pPr>
              <w:pStyle w:val="a6"/>
              <w:numPr>
                <w:ilvl w:val="0"/>
                <w:numId w:val="4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справочнику</w:t>
            </w:r>
          </w:p>
          <w:p w14:paraId="5A1F08E8" w14:textId="77777777" w:rsidR="00067E4D" w:rsidRPr="00067E4D" w:rsidRDefault="00067E4D" w:rsidP="000066D0">
            <w:pPr>
              <w:pStyle w:val="a6"/>
              <w:numPr>
                <w:ilvl w:val="0"/>
                <w:numId w:val="4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только документу</w:t>
            </w:r>
          </w:p>
          <w:p w14:paraId="5A1F08E9" w14:textId="77777777" w:rsidR="004E4126" w:rsidRPr="00067E4D" w:rsidRDefault="00067E4D" w:rsidP="000066D0">
            <w:pPr>
              <w:pStyle w:val="a6"/>
              <w:numPr>
                <w:ilvl w:val="0"/>
                <w:numId w:val="40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документ не может быть подчиненным</w:t>
            </w:r>
          </w:p>
        </w:tc>
      </w:tr>
      <w:tr w:rsidR="004E4126" w:rsidRPr="004E4126" w14:paraId="5A1F08F1" w14:textId="77777777" w:rsidTr="00D65DAD">
        <w:trPr>
          <w:cantSplit/>
        </w:trPr>
        <w:tc>
          <w:tcPr>
            <w:tcW w:w="392" w:type="dxa"/>
          </w:tcPr>
          <w:p w14:paraId="5A1F08EB" w14:textId="77777777" w:rsidR="004E4126" w:rsidRPr="00067E4D" w:rsidRDefault="004E4126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EC" w14:textId="77777777" w:rsidR="004E4126" w:rsidRPr="00067E4D" w:rsidRDefault="00067E4D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При создании нового документа...</w:t>
            </w:r>
          </w:p>
        </w:tc>
        <w:tc>
          <w:tcPr>
            <w:tcW w:w="5133" w:type="dxa"/>
          </w:tcPr>
          <w:p w14:paraId="5A1F08ED" w14:textId="77777777" w:rsidR="00067E4D" w:rsidRPr="00067E4D" w:rsidRDefault="00067E4D" w:rsidP="000066D0">
            <w:pPr>
              <w:pStyle w:val="a6"/>
              <w:numPr>
                <w:ilvl w:val="0"/>
                <w:numId w:val="4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происходит событие "ОбработкаНового()"</w:t>
            </w:r>
          </w:p>
          <w:p w14:paraId="5A1F08EE" w14:textId="77777777" w:rsidR="00067E4D" w:rsidRPr="00067E4D" w:rsidRDefault="00067E4D" w:rsidP="000066D0">
            <w:pPr>
              <w:pStyle w:val="a6"/>
              <w:numPr>
                <w:ilvl w:val="0"/>
                <w:numId w:val="4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обработчик события "ПриОткрытии" передается параметр, содержащий</w:t>
            </w:r>
            <w:r w:rsidRPr="00067E4D">
              <w:rPr>
                <w:sz w:val="22"/>
                <w:szCs w:val="22"/>
              </w:rPr>
              <w:br/>
              <w:t>данные о том, новый ли это или ранее записанный документ</w:t>
            </w:r>
          </w:p>
          <w:p w14:paraId="5A1F08EF" w14:textId="77777777" w:rsidR="00067E4D" w:rsidRPr="00067E4D" w:rsidRDefault="00067E4D" w:rsidP="000066D0">
            <w:pPr>
              <w:pStyle w:val="a6"/>
              <w:numPr>
                <w:ilvl w:val="0"/>
                <w:numId w:val="4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происходит событие "ОбаботкаЗаполнения"</w:t>
            </w:r>
          </w:p>
          <w:p w14:paraId="5A1F08F0" w14:textId="77777777" w:rsidR="004E4126" w:rsidRPr="00067E4D" w:rsidRDefault="00067E4D" w:rsidP="000066D0">
            <w:pPr>
              <w:pStyle w:val="a6"/>
              <w:numPr>
                <w:ilvl w:val="0"/>
                <w:numId w:val="41"/>
              </w:num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верны все высказывания</w:t>
            </w:r>
          </w:p>
        </w:tc>
      </w:tr>
      <w:tr w:rsidR="00D8061A" w:rsidRPr="004E4126" w14:paraId="5A1F08F5" w14:textId="77777777" w:rsidTr="00D65DAD">
        <w:trPr>
          <w:cantSplit/>
        </w:trPr>
        <w:tc>
          <w:tcPr>
            <w:tcW w:w="392" w:type="dxa"/>
          </w:tcPr>
          <w:p w14:paraId="5A1F08F2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F3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Когда при указании нескольких таблиц источников можно не пользоваться псевдонимами?</w:t>
            </w:r>
          </w:p>
        </w:tc>
        <w:tc>
          <w:tcPr>
            <w:tcW w:w="5133" w:type="dxa"/>
          </w:tcPr>
          <w:p w14:paraId="5A1F08F4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8F9" w14:textId="77777777" w:rsidTr="00D65DAD">
        <w:trPr>
          <w:cantSplit/>
        </w:trPr>
        <w:tc>
          <w:tcPr>
            <w:tcW w:w="392" w:type="dxa"/>
          </w:tcPr>
          <w:p w14:paraId="5A1F08F6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F7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каком случае обработчики событий имеют строго фиксированные имена, а в</w:t>
            </w:r>
            <w:r w:rsidRPr="00067E4D">
              <w:rPr>
                <w:sz w:val="22"/>
                <w:szCs w:val="22"/>
              </w:rPr>
              <w:br/>
              <w:t>каком - произвольные?</w:t>
            </w:r>
          </w:p>
        </w:tc>
        <w:tc>
          <w:tcPr>
            <w:tcW w:w="5133" w:type="dxa"/>
          </w:tcPr>
          <w:p w14:paraId="5A1F08F8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8FD" w14:textId="77777777" w:rsidTr="00D65DAD">
        <w:trPr>
          <w:cantSplit/>
        </w:trPr>
        <w:tc>
          <w:tcPr>
            <w:tcW w:w="392" w:type="dxa"/>
          </w:tcPr>
          <w:p w14:paraId="5A1F08FA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FB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Что позволяет получить в тексте запроса агрегатная функция "Количество"?</w:t>
            </w:r>
            <w:r w:rsidRPr="00067E4D">
              <w:rPr>
                <w:sz w:val="22"/>
                <w:szCs w:val="22"/>
              </w:rPr>
              <w:br/>
              <w:t>(известно три способа использования)</w:t>
            </w:r>
          </w:p>
        </w:tc>
        <w:tc>
          <w:tcPr>
            <w:tcW w:w="5133" w:type="dxa"/>
          </w:tcPr>
          <w:p w14:paraId="5A1F08FC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01" w14:textId="77777777" w:rsidTr="00D65DAD">
        <w:trPr>
          <w:cantSplit/>
        </w:trPr>
        <w:tc>
          <w:tcPr>
            <w:tcW w:w="392" w:type="dxa"/>
          </w:tcPr>
          <w:p w14:paraId="5A1F08FE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8FF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Какая разница между методами регистров сведений "ПолучитьПоследнее()" и</w:t>
            </w:r>
            <w:r w:rsidRPr="00067E4D">
              <w:rPr>
                <w:sz w:val="22"/>
                <w:szCs w:val="22"/>
              </w:rPr>
              <w:br/>
              <w:t>"ПолучитьПервое()"?</w:t>
            </w:r>
          </w:p>
        </w:tc>
        <w:tc>
          <w:tcPr>
            <w:tcW w:w="5133" w:type="dxa"/>
          </w:tcPr>
          <w:p w14:paraId="5A1F0900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05" w14:textId="77777777" w:rsidTr="00D65DAD">
        <w:trPr>
          <w:cantSplit/>
        </w:trPr>
        <w:tc>
          <w:tcPr>
            <w:tcW w:w="392" w:type="dxa"/>
          </w:tcPr>
          <w:p w14:paraId="5A1F0902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903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чем отличие между левым и правым внешними соединениями?</w:t>
            </w:r>
          </w:p>
        </w:tc>
        <w:tc>
          <w:tcPr>
            <w:tcW w:w="5133" w:type="dxa"/>
          </w:tcPr>
          <w:p w14:paraId="5A1F0904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09" w14:textId="77777777" w:rsidTr="00D65DAD">
        <w:trPr>
          <w:cantSplit/>
        </w:trPr>
        <w:tc>
          <w:tcPr>
            <w:tcW w:w="392" w:type="dxa"/>
          </w:tcPr>
          <w:p w14:paraId="5A1F0906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907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Может ли у таблицы справочника отсутствовать свойство "Родитель"? Ответ обосновать</w:t>
            </w:r>
          </w:p>
        </w:tc>
        <w:tc>
          <w:tcPr>
            <w:tcW w:w="5133" w:type="dxa"/>
          </w:tcPr>
          <w:p w14:paraId="5A1F0908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0D" w14:textId="77777777" w:rsidTr="00D65DAD">
        <w:trPr>
          <w:cantSplit/>
        </w:trPr>
        <w:tc>
          <w:tcPr>
            <w:tcW w:w="392" w:type="dxa"/>
          </w:tcPr>
          <w:p w14:paraId="5A1F090A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90B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Может ли у таблицы справочника отсутствовать поле "Владелец"? Ответ обосновать</w:t>
            </w:r>
          </w:p>
        </w:tc>
        <w:tc>
          <w:tcPr>
            <w:tcW w:w="5133" w:type="dxa"/>
          </w:tcPr>
          <w:p w14:paraId="5A1F090C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11" w14:textId="77777777" w:rsidTr="00D65DAD">
        <w:trPr>
          <w:cantSplit/>
        </w:trPr>
        <w:tc>
          <w:tcPr>
            <w:tcW w:w="392" w:type="dxa"/>
          </w:tcPr>
          <w:p w14:paraId="5A1F090E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90F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Что означает "ведущее" измерение регистра сведений?</w:t>
            </w:r>
          </w:p>
        </w:tc>
        <w:tc>
          <w:tcPr>
            <w:tcW w:w="5133" w:type="dxa"/>
          </w:tcPr>
          <w:p w14:paraId="5A1F0910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15" w14:textId="77777777" w:rsidTr="00D65DAD">
        <w:trPr>
          <w:cantSplit/>
        </w:trPr>
        <w:tc>
          <w:tcPr>
            <w:tcW w:w="392" w:type="dxa"/>
          </w:tcPr>
          <w:p w14:paraId="5A1F0912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913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Что означает у регистров сведений: режим записи по позиции регистратора?</w:t>
            </w:r>
          </w:p>
        </w:tc>
        <w:tc>
          <w:tcPr>
            <w:tcW w:w="5133" w:type="dxa"/>
          </w:tcPr>
          <w:p w14:paraId="5A1F0914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  <w:tr w:rsidR="00D8061A" w:rsidRPr="004E4126" w14:paraId="5A1F0919" w14:textId="77777777" w:rsidTr="00D65DAD">
        <w:trPr>
          <w:cantSplit/>
        </w:trPr>
        <w:tc>
          <w:tcPr>
            <w:tcW w:w="392" w:type="dxa"/>
          </w:tcPr>
          <w:p w14:paraId="5A1F0916" w14:textId="77777777" w:rsidR="00D8061A" w:rsidRPr="00067E4D" w:rsidRDefault="00D8061A" w:rsidP="000066D0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70" w:type="dxa"/>
          </w:tcPr>
          <w:p w14:paraId="5A1F0917" w14:textId="77777777" w:rsidR="00D8061A" w:rsidRPr="00067E4D" w:rsidRDefault="00D8061A" w:rsidP="00673F4D">
            <w:pPr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</w:rPr>
              <w:t>В чем отличие журнала от формы списка документа?</w:t>
            </w:r>
          </w:p>
        </w:tc>
        <w:tc>
          <w:tcPr>
            <w:tcW w:w="5133" w:type="dxa"/>
          </w:tcPr>
          <w:p w14:paraId="5A1F0918" w14:textId="77777777" w:rsidR="00D8061A" w:rsidRPr="00067E4D" w:rsidRDefault="00D8061A" w:rsidP="00067E4D">
            <w:pPr>
              <w:ind w:left="33" w:firstLine="327"/>
              <w:jc w:val="left"/>
              <w:rPr>
                <w:sz w:val="22"/>
                <w:szCs w:val="22"/>
                <w:lang w:eastAsia="en-US"/>
              </w:rPr>
            </w:pPr>
            <w:r w:rsidRPr="00067E4D">
              <w:rPr>
                <w:sz w:val="22"/>
                <w:szCs w:val="22"/>
                <w:lang w:eastAsia="en-US"/>
              </w:rPr>
              <w:t>Вопрос подразумевает письменный ответ студента</w:t>
            </w:r>
          </w:p>
        </w:tc>
      </w:tr>
    </w:tbl>
    <w:p w14:paraId="5A1F091A" w14:textId="77777777" w:rsidR="0052206C" w:rsidRDefault="0052206C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</w:p>
    <w:sectPr w:rsidR="0052206C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F091D" w14:textId="77777777" w:rsidR="000066D0" w:rsidRDefault="000066D0" w:rsidP="00B4082C">
      <w:r>
        <w:separator/>
      </w:r>
    </w:p>
  </w:endnote>
  <w:endnote w:type="continuationSeparator" w:id="0">
    <w:p w14:paraId="5A1F091E" w14:textId="77777777" w:rsidR="000066D0" w:rsidRDefault="000066D0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F091B" w14:textId="77777777" w:rsidR="000066D0" w:rsidRDefault="000066D0" w:rsidP="00B4082C">
      <w:r>
        <w:separator/>
      </w:r>
    </w:p>
  </w:footnote>
  <w:footnote w:type="continuationSeparator" w:id="0">
    <w:p w14:paraId="5A1F091C" w14:textId="77777777" w:rsidR="000066D0" w:rsidRDefault="000066D0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15154B"/>
    <w:multiLevelType w:val="hybridMultilevel"/>
    <w:tmpl w:val="0C323C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270318"/>
    <w:multiLevelType w:val="hybridMultilevel"/>
    <w:tmpl w:val="9CA87B56"/>
    <w:lvl w:ilvl="0" w:tplc="5A9EF5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336DC3"/>
    <w:multiLevelType w:val="hybridMultilevel"/>
    <w:tmpl w:val="4970A7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1A7A54"/>
    <w:multiLevelType w:val="hybridMultilevel"/>
    <w:tmpl w:val="657A70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34661"/>
    <w:multiLevelType w:val="hybridMultilevel"/>
    <w:tmpl w:val="558417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7E5901"/>
    <w:multiLevelType w:val="hybridMultilevel"/>
    <w:tmpl w:val="8E085806"/>
    <w:lvl w:ilvl="0" w:tplc="910051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546892"/>
    <w:multiLevelType w:val="hybridMultilevel"/>
    <w:tmpl w:val="DC80B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1116E"/>
    <w:multiLevelType w:val="hybridMultilevel"/>
    <w:tmpl w:val="B87CF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9E1B67"/>
    <w:multiLevelType w:val="hybridMultilevel"/>
    <w:tmpl w:val="F58486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572851"/>
    <w:multiLevelType w:val="hybridMultilevel"/>
    <w:tmpl w:val="D49043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EE796C"/>
    <w:multiLevelType w:val="hybridMultilevel"/>
    <w:tmpl w:val="0060B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46FF8"/>
    <w:multiLevelType w:val="hybridMultilevel"/>
    <w:tmpl w:val="97121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356BC"/>
    <w:multiLevelType w:val="hybridMultilevel"/>
    <w:tmpl w:val="6C3CC8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F07528"/>
    <w:multiLevelType w:val="hybridMultilevel"/>
    <w:tmpl w:val="0DDAE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56694"/>
    <w:multiLevelType w:val="hybridMultilevel"/>
    <w:tmpl w:val="15FA7F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785030"/>
    <w:multiLevelType w:val="hybridMultilevel"/>
    <w:tmpl w:val="1F2885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9528BA"/>
    <w:multiLevelType w:val="hybridMultilevel"/>
    <w:tmpl w:val="487645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602F4E"/>
    <w:multiLevelType w:val="hybridMultilevel"/>
    <w:tmpl w:val="DF28A3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A65690"/>
    <w:multiLevelType w:val="hybridMultilevel"/>
    <w:tmpl w:val="2F509E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0333AA"/>
    <w:multiLevelType w:val="hybridMultilevel"/>
    <w:tmpl w:val="5F8614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684299"/>
    <w:multiLevelType w:val="hybridMultilevel"/>
    <w:tmpl w:val="46103E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913297"/>
    <w:multiLevelType w:val="hybridMultilevel"/>
    <w:tmpl w:val="1DF45B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B23E31"/>
    <w:multiLevelType w:val="hybridMultilevel"/>
    <w:tmpl w:val="31BA0842"/>
    <w:lvl w:ilvl="0" w:tplc="7CFEB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674EEF"/>
    <w:multiLevelType w:val="hybridMultilevel"/>
    <w:tmpl w:val="96407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55727B"/>
    <w:multiLevelType w:val="hybridMultilevel"/>
    <w:tmpl w:val="D966A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634C0F"/>
    <w:multiLevelType w:val="hybridMultilevel"/>
    <w:tmpl w:val="37E019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996927"/>
    <w:multiLevelType w:val="hybridMultilevel"/>
    <w:tmpl w:val="8A567D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B874B7"/>
    <w:multiLevelType w:val="hybridMultilevel"/>
    <w:tmpl w:val="A28C70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8A4086"/>
    <w:multiLevelType w:val="hybridMultilevel"/>
    <w:tmpl w:val="0E5E7298"/>
    <w:lvl w:ilvl="0" w:tplc="7CFEB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51F5E"/>
    <w:multiLevelType w:val="hybridMultilevel"/>
    <w:tmpl w:val="1E4460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D33193"/>
    <w:multiLevelType w:val="hybridMultilevel"/>
    <w:tmpl w:val="296A25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795DD6"/>
    <w:multiLevelType w:val="hybridMultilevel"/>
    <w:tmpl w:val="5636BD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5553D"/>
    <w:multiLevelType w:val="hybridMultilevel"/>
    <w:tmpl w:val="85824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90C81"/>
    <w:multiLevelType w:val="hybridMultilevel"/>
    <w:tmpl w:val="E6224A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9B54BE"/>
    <w:multiLevelType w:val="hybridMultilevel"/>
    <w:tmpl w:val="6D06EC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C81353"/>
    <w:multiLevelType w:val="hybridMultilevel"/>
    <w:tmpl w:val="F8A0D4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FD5BBA"/>
    <w:multiLevelType w:val="hybridMultilevel"/>
    <w:tmpl w:val="5B428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E42D9"/>
    <w:multiLevelType w:val="hybridMultilevel"/>
    <w:tmpl w:val="773007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805A88"/>
    <w:multiLevelType w:val="hybridMultilevel"/>
    <w:tmpl w:val="C2D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53784"/>
    <w:multiLevelType w:val="hybridMultilevel"/>
    <w:tmpl w:val="1A1C29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17BF1"/>
    <w:multiLevelType w:val="hybridMultilevel"/>
    <w:tmpl w:val="37ECB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8"/>
  </w:num>
  <w:num w:numId="3">
    <w:abstractNumId w:val="6"/>
  </w:num>
  <w:num w:numId="4">
    <w:abstractNumId w:val="2"/>
  </w:num>
  <w:num w:numId="5">
    <w:abstractNumId w:val="23"/>
  </w:num>
  <w:num w:numId="6">
    <w:abstractNumId w:val="29"/>
  </w:num>
  <w:num w:numId="7">
    <w:abstractNumId w:val="14"/>
  </w:num>
  <w:num w:numId="8">
    <w:abstractNumId w:val="11"/>
  </w:num>
  <w:num w:numId="9">
    <w:abstractNumId w:val="4"/>
  </w:num>
  <w:num w:numId="10">
    <w:abstractNumId w:val="13"/>
  </w:num>
  <w:num w:numId="11">
    <w:abstractNumId w:val="24"/>
  </w:num>
  <w:num w:numId="12">
    <w:abstractNumId w:val="7"/>
  </w:num>
  <w:num w:numId="13">
    <w:abstractNumId w:val="18"/>
  </w:num>
  <w:num w:numId="14">
    <w:abstractNumId w:val="41"/>
  </w:num>
  <w:num w:numId="15">
    <w:abstractNumId w:val="32"/>
  </w:num>
  <w:num w:numId="16">
    <w:abstractNumId w:val="8"/>
  </w:num>
  <w:num w:numId="17">
    <w:abstractNumId w:val="33"/>
  </w:num>
  <w:num w:numId="18">
    <w:abstractNumId w:val="15"/>
  </w:num>
  <w:num w:numId="19">
    <w:abstractNumId w:val="27"/>
  </w:num>
  <w:num w:numId="20">
    <w:abstractNumId w:val="39"/>
  </w:num>
  <w:num w:numId="21">
    <w:abstractNumId w:val="30"/>
  </w:num>
  <w:num w:numId="22">
    <w:abstractNumId w:val="26"/>
  </w:num>
  <w:num w:numId="23">
    <w:abstractNumId w:val="37"/>
  </w:num>
  <w:num w:numId="24">
    <w:abstractNumId w:val="9"/>
  </w:num>
  <w:num w:numId="25">
    <w:abstractNumId w:val="17"/>
  </w:num>
  <w:num w:numId="26">
    <w:abstractNumId w:val="31"/>
  </w:num>
  <w:num w:numId="27">
    <w:abstractNumId w:val="10"/>
  </w:num>
  <w:num w:numId="28">
    <w:abstractNumId w:val="16"/>
  </w:num>
  <w:num w:numId="29">
    <w:abstractNumId w:val="35"/>
  </w:num>
  <w:num w:numId="30">
    <w:abstractNumId w:val="20"/>
  </w:num>
  <w:num w:numId="31">
    <w:abstractNumId w:val="3"/>
  </w:num>
  <w:num w:numId="32">
    <w:abstractNumId w:val="19"/>
  </w:num>
  <w:num w:numId="33">
    <w:abstractNumId w:val="40"/>
  </w:num>
  <w:num w:numId="34">
    <w:abstractNumId w:val="34"/>
  </w:num>
  <w:num w:numId="35">
    <w:abstractNumId w:val="12"/>
  </w:num>
  <w:num w:numId="36">
    <w:abstractNumId w:val="5"/>
  </w:num>
  <w:num w:numId="37">
    <w:abstractNumId w:val="38"/>
  </w:num>
  <w:num w:numId="38">
    <w:abstractNumId w:val="22"/>
  </w:num>
  <w:num w:numId="39">
    <w:abstractNumId w:val="1"/>
  </w:num>
  <w:num w:numId="40">
    <w:abstractNumId w:val="21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2DD"/>
    <w:rsid w:val="00002BF8"/>
    <w:rsid w:val="000066D0"/>
    <w:rsid w:val="00014BF4"/>
    <w:rsid w:val="0002003C"/>
    <w:rsid w:val="00057AE3"/>
    <w:rsid w:val="00063523"/>
    <w:rsid w:val="00065678"/>
    <w:rsid w:val="00067E4D"/>
    <w:rsid w:val="0008431F"/>
    <w:rsid w:val="000930A9"/>
    <w:rsid w:val="00094D72"/>
    <w:rsid w:val="000A4A78"/>
    <w:rsid w:val="000A540F"/>
    <w:rsid w:val="000B5152"/>
    <w:rsid w:val="000C2683"/>
    <w:rsid w:val="000C2AFB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1D09"/>
    <w:rsid w:val="00186440"/>
    <w:rsid w:val="00187E8D"/>
    <w:rsid w:val="00190135"/>
    <w:rsid w:val="001A4C00"/>
    <w:rsid w:val="001A4DA7"/>
    <w:rsid w:val="001A6FC4"/>
    <w:rsid w:val="001B1D07"/>
    <w:rsid w:val="001B57DE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06360"/>
    <w:rsid w:val="003111D1"/>
    <w:rsid w:val="00312401"/>
    <w:rsid w:val="00317555"/>
    <w:rsid w:val="00346323"/>
    <w:rsid w:val="003471B0"/>
    <w:rsid w:val="003740A3"/>
    <w:rsid w:val="003D50D9"/>
    <w:rsid w:val="003D529B"/>
    <w:rsid w:val="003F2588"/>
    <w:rsid w:val="003F5F7D"/>
    <w:rsid w:val="004101E9"/>
    <w:rsid w:val="00423DD4"/>
    <w:rsid w:val="00427DF9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E4126"/>
    <w:rsid w:val="004E69E5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D33"/>
    <w:rsid w:val="006E1780"/>
    <w:rsid w:val="006F1908"/>
    <w:rsid w:val="006F495D"/>
    <w:rsid w:val="006F5762"/>
    <w:rsid w:val="006F780A"/>
    <w:rsid w:val="007048CC"/>
    <w:rsid w:val="007322DC"/>
    <w:rsid w:val="00743B6F"/>
    <w:rsid w:val="0075320C"/>
    <w:rsid w:val="00761C33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462F"/>
    <w:rsid w:val="00887BC5"/>
    <w:rsid w:val="008929BF"/>
    <w:rsid w:val="008B4A5B"/>
    <w:rsid w:val="008C463F"/>
    <w:rsid w:val="008D2D18"/>
    <w:rsid w:val="008E020C"/>
    <w:rsid w:val="008E077A"/>
    <w:rsid w:val="008E4BBD"/>
    <w:rsid w:val="008F5ABF"/>
    <w:rsid w:val="00906CE2"/>
    <w:rsid w:val="00910298"/>
    <w:rsid w:val="00912632"/>
    <w:rsid w:val="00927243"/>
    <w:rsid w:val="00927A94"/>
    <w:rsid w:val="00931712"/>
    <w:rsid w:val="00932BC8"/>
    <w:rsid w:val="00963B91"/>
    <w:rsid w:val="00963FA9"/>
    <w:rsid w:val="00972AB0"/>
    <w:rsid w:val="009951B4"/>
    <w:rsid w:val="009C3F9B"/>
    <w:rsid w:val="00A0328B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82881"/>
    <w:rsid w:val="00A9421E"/>
    <w:rsid w:val="00AA3773"/>
    <w:rsid w:val="00AA5D8A"/>
    <w:rsid w:val="00AB0B40"/>
    <w:rsid w:val="00AB147A"/>
    <w:rsid w:val="00AC063D"/>
    <w:rsid w:val="00AC6293"/>
    <w:rsid w:val="00AC71D1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71813"/>
    <w:rsid w:val="00BA32EE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CE3711"/>
    <w:rsid w:val="00D04B8B"/>
    <w:rsid w:val="00D06459"/>
    <w:rsid w:val="00D42D6F"/>
    <w:rsid w:val="00D42DB6"/>
    <w:rsid w:val="00D45F1B"/>
    <w:rsid w:val="00D5077F"/>
    <w:rsid w:val="00D61893"/>
    <w:rsid w:val="00D65DAD"/>
    <w:rsid w:val="00D70572"/>
    <w:rsid w:val="00D70AFD"/>
    <w:rsid w:val="00D722F3"/>
    <w:rsid w:val="00D8061A"/>
    <w:rsid w:val="00D8423C"/>
    <w:rsid w:val="00DB3E5D"/>
    <w:rsid w:val="00DC04C7"/>
    <w:rsid w:val="00DE00D3"/>
    <w:rsid w:val="00DE1A59"/>
    <w:rsid w:val="00DF6EE5"/>
    <w:rsid w:val="00E01A10"/>
    <w:rsid w:val="00E01F5F"/>
    <w:rsid w:val="00E269EA"/>
    <w:rsid w:val="00E32156"/>
    <w:rsid w:val="00E77F07"/>
    <w:rsid w:val="00ED05CC"/>
    <w:rsid w:val="00ED0879"/>
    <w:rsid w:val="00ED7E9B"/>
    <w:rsid w:val="00EE21A6"/>
    <w:rsid w:val="00EE494F"/>
    <w:rsid w:val="00EE59E9"/>
    <w:rsid w:val="00EE6501"/>
    <w:rsid w:val="00EF2928"/>
    <w:rsid w:val="00F11583"/>
    <w:rsid w:val="00F412A7"/>
    <w:rsid w:val="00F55BDD"/>
    <w:rsid w:val="00F7002F"/>
    <w:rsid w:val="00F758B6"/>
    <w:rsid w:val="00F93E43"/>
    <w:rsid w:val="00FA236D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0763"/>
  <w15:docId w15:val="{31907C74-1FD8-4D85-85DD-7344EFEE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5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1">
    <w:name w:val="Обычный1"/>
    <w:rsid w:val="004E69E5"/>
    <w:pPr>
      <w:spacing w:before="200" w:after="0"/>
      <w:jc w:val="both"/>
    </w:pPr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B718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10">
    <w:name w:val="Абзац списка1"/>
    <w:basedOn w:val="a"/>
    <w:rsid w:val="00CE3711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D34E2-9761-4B8D-B57F-5F5C9651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2727</Words>
  <Characters>15548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20</cp:revision>
  <cp:lastPrinted>2022-03-16T11:15:00Z</cp:lastPrinted>
  <dcterms:created xsi:type="dcterms:W3CDTF">2022-10-04T10:10:00Z</dcterms:created>
  <dcterms:modified xsi:type="dcterms:W3CDTF">2022-10-26T13:05:00Z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